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509" w:rsidRPr="00F2637E" w:rsidRDefault="00BF6509" w:rsidP="000C4C10">
      <w:pPr>
        <w:pStyle w:val="af0"/>
        <w:jc w:val="center"/>
        <w:rPr>
          <w:b/>
          <w:w w:val="90"/>
          <w:sz w:val="20"/>
          <w:szCs w:val="20"/>
        </w:rPr>
      </w:pPr>
      <w:r w:rsidRPr="00F2637E">
        <w:rPr>
          <w:b/>
          <w:w w:val="90"/>
          <w:sz w:val="20"/>
          <w:szCs w:val="20"/>
        </w:rPr>
        <w:t>ПОЯСНИТЕЛЬНАЯ ЗАПИСКА</w:t>
      </w:r>
    </w:p>
    <w:p w:rsidR="00BF6509" w:rsidRPr="00F2637E" w:rsidRDefault="000C4C10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>Представленная программа по мировой художественной культуре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BF6509" w:rsidRPr="00F2637E" w:rsidRDefault="000C4C10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 xml:space="preserve">Рабочая программа конкретизирует содержание предметных тем образовательного стандарта, даёт  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 w:rsidR="00BF6509" w:rsidRPr="00F2637E">
        <w:rPr>
          <w:sz w:val="20"/>
          <w:szCs w:val="20"/>
        </w:rPr>
        <w:t>межпредметных</w:t>
      </w:r>
      <w:proofErr w:type="spellEnd"/>
      <w:r w:rsidR="00BF6509" w:rsidRPr="00F2637E">
        <w:rPr>
          <w:sz w:val="20"/>
          <w:szCs w:val="20"/>
        </w:rPr>
        <w:t xml:space="preserve"> и </w:t>
      </w:r>
      <w:proofErr w:type="spellStart"/>
      <w:r w:rsidR="00BF6509" w:rsidRPr="00F2637E">
        <w:rPr>
          <w:sz w:val="20"/>
          <w:szCs w:val="20"/>
        </w:rPr>
        <w:t>внутрипредметных</w:t>
      </w:r>
      <w:proofErr w:type="spellEnd"/>
      <w:r w:rsidR="00BF6509" w:rsidRPr="00F2637E">
        <w:rPr>
          <w:sz w:val="20"/>
          <w:szCs w:val="20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CC4315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Рабочая программа составлена на основе программы  для общеобразовательных учреждений.  «Мировая художественная культура» 5-11 </w:t>
      </w:r>
      <w:proofErr w:type="spellStart"/>
      <w:r w:rsidRPr="00F2637E">
        <w:rPr>
          <w:sz w:val="20"/>
          <w:szCs w:val="20"/>
        </w:rPr>
        <w:t>кл</w:t>
      </w:r>
      <w:proofErr w:type="spellEnd"/>
      <w:r w:rsidRPr="00F2637E">
        <w:rPr>
          <w:sz w:val="20"/>
          <w:szCs w:val="20"/>
        </w:rPr>
        <w:t xml:space="preserve">. Составитель Данилова Г.И..- </w:t>
      </w:r>
      <w:proofErr w:type="spellStart"/>
      <w:r w:rsidRPr="00F2637E">
        <w:rPr>
          <w:sz w:val="20"/>
          <w:szCs w:val="20"/>
        </w:rPr>
        <w:t>М.:Дрофа</w:t>
      </w:r>
      <w:proofErr w:type="spellEnd"/>
      <w:r w:rsidRPr="00F2637E">
        <w:rPr>
          <w:sz w:val="20"/>
          <w:szCs w:val="20"/>
        </w:rPr>
        <w:t>, 2009.</w:t>
      </w:r>
      <w:r w:rsidR="000C0A71" w:rsidRPr="00F2637E">
        <w:rPr>
          <w:sz w:val="20"/>
          <w:szCs w:val="20"/>
        </w:rPr>
        <w:t xml:space="preserve"> </w:t>
      </w:r>
    </w:p>
    <w:p w:rsidR="000C0A71" w:rsidRPr="00F2637E" w:rsidRDefault="000C0A71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1.Концепция модернизации российского образования на период до 2010</w:t>
      </w:r>
      <w:proofErr w:type="gramStart"/>
      <w:r w:rsidRPr="00F2637E">
        <w:rPr>
          <w:sz w:val="20"/>
          <w:szCs w:val="20"/>
        </w:rPr>
        <w:t>г.( приказ</w:t>
      </w:r>
      <w:proofErr w:type="gramEnd"/>
      <w:r w:rsidRPr="00F2637E">
        <w:rPr>
          <w:sz w:val="20"/>
          <w:szCs w:val="20"/>
        </w:rPr>
        <w:t xml:space="preserve"> Мо РФ от 18.07.2003г. № 2783).</w:t>
      </w:r>
    </w:p>
    <w:p w:rsidR="000C0A71" w:rsidRPr="00F2637E" w:rsidRDefault="000C0A71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2</w:t>
      </w:r>
      <w:r w:rsidR="000C4C10" w:rsidRPr="00F2637E">
        <w:rPr>
          <w:sz w:val="20"/>
          <w:szCs w:val="20"/>
        </w:rPr>
        <w:t>.</w:t>
      </w:r>
      <w:r w:rsidRPr="00F2637E">
        <w:rPr>
          <w:sz w:val="20"/>
          <w:szCs w:val="20"/>
        </w:rPr>
        <w:t xml:space="preserve"> Концепция художественного </w:t>
      </w:r>
      <w:proofErr w:type="gramStart"/>
      <w:r w:rsidRPr="00F2637E">
        <w:rPr>
          <w:sz w:val="20"/>
          <w:szCs w:val="20"/>
        </w:rPr>
        <w:t>образования( приказ</w:t>
      </w:r>
      <w:proofErr w:type="gramEnd"/>
      <w:r w:rsidRPr="00F2637E">
        <w:rPr>
          <w:sz w:val="20"/>
          <w:szCs w:val="20"/>
        </w:rPr>
        <w:t xml:space="preserve"> Министерства культуры РФ от 28.12.2001г. №1403).</w:t>
      </w:r>
    </w:p>
    <w:p w:rsidR="000C0A71" w:rsidRPr="00F2637E" w:rsidRDefault="00CC4315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3</w:t>
      </w:r>
      <w:r w:rsidR="000C0A71" w:rsidRPr="00F2637E">
        <w:rPr>
          <w:sz w:val="20"/>
          <w:szCs w:val="20"/>
        </w:rPr>
        <w:t>.«О введении федерального государственного образовательного стандарта общего образования» (Письмо Министерства образования и науки Российской Федерации от 19.04.2011 г. № 03-255);</w:t>
      </w:r>
    </w:p>
    <w:p w:rsidR="000C0A71" w:rsidRPr="00F2637E" w:rsidRDefault="000C0A71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Особенности художественно-эстетического образования определяются в следующих документах:</w:t>
      </w:r>
    </w:p>
    <w:p w:rsidR="000C0A71" w:rsidRPr="00F2637E" w:rsidRDefault="00CC4315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4</w:t>
      </w:r>
      <w:r w:rsidR="000C0A71" w:rsidRPr="00F2637E">
        <w:rPr>
          <w:sz w:val="20"/>
          <w:szCs w:val="20"/>
        </w:rPr>
        <w:t>.«Концепция развития образования в сфере культуры и искусства в Российской Федерации на 2008 – 2015 годы» (распоряжение Правительства РФ      от 25.08.2008 г. № 1244-р);</w:t>
      </w:r>
    </w:p>
    <w:p w:rsidR="000C0A71" w:rsidRPr="00F2637E" w:rsidRDefault="00CC4315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5</w:t>
      </w:r>
      <w:r w:rsidR="000C0A71" w:rsidRPr="00F2637E">
        <w:rPr>
          <w:sz w:val="20"/>
          <w:szCs w:val="20"/>
        </w:rPr>
        <w:t>.Концепция художественного образования (приказ Министерства культуры РФ от 28.12.2001. № 1403).</w:t>
      </w:r>
    </w:p>
    <w:p w:rsidR="000C4C10" w:rsidRPr="005A3969" w:rsidRDefault="000C4C10" w:rsidP="000C4C10">
      <w:pPr>
        <w:pStyle w:val="af0"/>
        <w:rPr>
          <w:sz w:val="20"/>
          <w:szCs w:val="20"/>
        </w:rPr>
      </w:pPr>
      <w:r w:rsidRPr="005A3969">
        <w:rPr>
          <w:sz w:val="20"/>
          <w:szCs w:val="20"/>
        </w:rPr>
        <w:t xml:space="preserve">   </w:t>
      </w:r>
      <w:r w:rsidR="00663A85">
        <w:rPr>
          <w:sz w:val="20"/>
          <w:szCs w:val="20"/>
        </w:rPr>
        <w:t xml:space="preserve"> По учебному плану школы на 2020-2021</w:t>
      </w:r>
      <w:r w:rsidRPr="005A3969">
        <w:rPr>
          <w:sz w:val="20"/>
          <w:szCs w:val="20"/>
        </w:rPr>
        <w:t xml:space="preserve"> учебный год на изучение МХК в 11 классе выдел</w:t>
      </w:r>
      <w:r w:rsidR="00663A85">
        <w:rPr>
          <w:sz w:val="20"/>
          <w:szCs w:val="20"/>
        </w:rPr>
        <w:t xml:space="preserve">ено 34 часа, 1 час в неделю. </w:t>
      </w:r>
      <w:bookmarkStart w:id="0" w:name="_GoBack"/>
      <w:bookmarkEnd w:id="0"/>
    </w:p>
    <w:p w:rsidR="00BF6509" w:rsidRPr="00F2637E" w:rsidRDefault="00BF6509" w:rsidP="000C4C10">
      <w:pPr>
        <w:pStyle w:val="af0"/>
        <w:rPr>
          <w:sz w:val="20"/>
          <w:szCs w:val="20"/>
        </w:rPr>
      </w:pPr>
    </w:p>
    <w:p w:rsidR="00BF6509" w:rsidRPr="00F2637E" w:rsidRDefault="00BF6509" w:rsidP="000C4C10">
      <w:pPr>
        <w:pStyle w:val="af0"/>
        <w:jc w:val="center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Общая характеристика учебного предмета</w:t>
      </w:r>
    </w:p>
    <w:p w:rsidR="00BF6509" w:rsidRPr="00F2637E" w:rsidRDefault="000C4C10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BF6509" w:rsidRPr="00F2637E" w:rsidRDefault="000C4C10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 </w:t>
      </w:r>
      <w:r w:rsidR="00BF6509" w:rsidRPr="00F2637E">
        <w:rPr>
          <w:sz w:val="20"/>
          <w:szCs w:val="20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="00BF6509" w:rsidRPr="00F2637E">
        <w:rPr>
          <w:sz w:val="20"/>
          <w:szCs w:val="20"/>
        </w:rPr>
        <w:t>интерпретаторских</w:t>
      </w:r>
      <w:proofErr w:type="spellEnd"/>
      <w:r w:rsidR="00BF6509" w:rsidRPr="00F2637E">
        <w:rPr>
          <w:sz w:val="20"/>
          <w:szCs w:val="20"/>
        </w:rPr>
        <w:t xml:space="preserve"> способностей (функцию - исполнитель) учащихся на основе актуализации их личного эмоционального, эстетического и социокультурного опыта и усвоения ими элементарных приёмов анализа произведений искусства.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0C0A71" w:rsidRPr="00F2637E" w:rsidRDefault="000C4C10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 xml:space="preserve">Программа </w:t>
      </w:r>
      <w:proofErr w:type="gramStart"/>
      <w:r w:rsidR="00BF6509" w:rsidRPr="00F2637E">
        <w:rPr>
          <w:sz w:val="20"/>
          <w:szCs w:val="20"/>
        </w:rPr>
        <w:t xml:space="preserve">содержит  </w:t>
      </w:r>
      <w:r w:rsidR="000C0A71" w:rsidRPr="00F2637E">
        <w:rPr>
          <w:sz w:val="20"/>
          <w:szCs w:val="20"/>
        </w:rPr>
        <w:t>объём</w:t>
      </w:r>
      <w:proofErr w:type="gramEnd"/>
      <w:r w:rsidR="000C0A71" w:rsidRPr="00F2637E">
        <w:rPr>
          <w:sz w:val="20"/>
          <w:szCs w:val="20"/>
        </w:rPr>
        <w:t xml:space="preserve"> знаний за четыре года (ХI –</w:t>
      </w:r>
      <w:r w:rsidR="00BF6509" w:rsidRPr="00F2637E">
        <w:rPr>
          <w:sz w:val="20"/>
          <w:szCs w:val="20"/>
        </w:rPr>
        <w:t xml:space="preserve">ХI классы) обучения и в соответствии с этим поделена на  части. </w:t>
      </w:r>
    </w:p>
    <w:p w:rsidR="00BF6509" w:rsidRPr="00F2637E" w:rsidRDefault="00F2637E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 xml:space="preserve">В курс 11 класса входят темы: «Художественная культура </w:t>
      </w:r>
      <w:r w:rsidR="00BF6509" w:rsidRPr="00F2637E">
        <w:rPr>
          <w:sz w:val="20"/>
          <w:szCs w:val="20"/>
          <w:lang w:val="en-US"/>
        </w:rPr>
        <w:t>XVII</w:t>
      </w:r>
      <w:r w:rsidR="00BF6509" w:rsidRPr="00F2637E">
        <w:rPr>
          <w:sz w:val="20"/>
          <w:szCs w:val="20"/>
        </w:rPr>
        <w:t>-</w:t>
      </w:r>
      <w:r w:rsidR="00BF6509" w:rsidRPr="00F2637E">
        <w:rPr>
          <w:sz w:val="20"/>
          <w:szCs w:val="20"/>
          <w:lang w:val="en-US"/>
        </w:rPr>
        <w:t>XVIII</w:t>
      </w:r>
      <w:r w:rsidR="00BF6509" w:rsidRPr="00F2637E">
        <w:rPr>
          <w:sz w:val="20"/>
          <w:szCs w:val="20"/>
        </w:rPr>
        <w:t xml:space="preserve"> в.в», «Художественная </w:t>
      </w:r>
      <w:proofErr w:type="gramStart"/>
      <w:r w:rsidR="00BF6509" w:rsidRPr="00F2637E">
        <w:rPr>
          <w:sz w:val="20"/>
          <w:szCs w:val="20"/>
        </w:rPr>
        <w:t xml:space="preserve">культура  </w:t>
      </w:r>
      <w:r w:rsidR="00BF6509" w:rsidRPr="00F2637E">
        <w:rPr>
          <w:sz w:val="20"/>
          <w:szCs w:val="20"/>
          <w:lang w:val="en-US"/>
        </w:rPr>
        <w:t>XIX</w:t>
      </w:r>
      <w:proofErr w:type="gramEnd"/>
      <w:r w:rsidR="005A3969" w:rsidRPr="005A3969">
        <w:rPr>
          <w:sz w:val="20"/>
          <w:szCs w:val="20"/>
        </w:rPr>
        <w:t xml:space="preserve"> </w:t>
      </w:r>
      <w:r w:rsidR="005A3969">
        <w:rPr>
          <w:sz w:val="20"/>
          <w:szCs w:val="20"/>
        </w:rPr>
        <w:t>-</w:t>
      </w:r>
      <w:r w:rsidR="005A3969" w:rsidRPr="005A3969">
        <w:rPr>
          <w:sz w:val="20"/>
          <w:szCs w:val="20"/>
        </w:rPr>
        <w:t xml:space="preserve"> </w:t>
      </w:r>
      <w:r w:rsidR="005A3969">
        <w:rPr>
          <w:sz w:val="20"/>
          <w:szCs w:val="20"/>
          <w:lang w:val="en-US"/>
        </w:rPr>
        <w:t>XX</w:t>
      </w:r>
      <w:r w:rsidR="00BF6509" w:rsidRPr="00F2637E">
        <w:rPr>
          <w:sz w:val="20"/>
          <w:szCs w:val="20"/>
        </w:rPr>
        <w:t xml:space="preserve"> века». </w:t>
      </w:r>
    </w:p>
    <w:p w:rsidR="000C4C10" w:rsidRPr="00F2637E" w:rsidRDefault="000C4C10" w:rsidP="000C4C10">
      <w:pPr>
        <w:pStyle w:val="af0"/>
        <w:rPr>
          <w:sz w:val="20"/>
          <w:szCs w:val="20"/>
        </w:rPr>
      </w:pPr>
      <w:r w:rsidRPr="00F2637E">
        <w:rPr>
          <w:iCs/>
          <w:sz w:val="20"/>
          <w:szCs w:val="20"/>
        </w:rPr>
        <w:t xml:space="preserve">     </w:t>
      </w:r>
      <w:r w:rsidR="00BF6509" w:rsidRPr="00F2637E">
        <w:rPr>
          <w:iCs/>
          <w:sz w:val="20"/>
          <w:szCs w:val="20"/>
        </w:rPr>
        <w:t xml:space="preserve">Приказом Министерства образования и науки Российской Федерации от </w:t>
      </w:r>
      <w:r w:rsidR="00A04997" w:rsidRPr="00F2637E">
        <w:rPr>
          <w:iCs/>
          <w:sz w:val="20"/>
          <w:szCs w:val="20"/>
        </w:rPr>
        <w:t>24</w:t>
      </w:r>
      <w:r w:rsidR="00A04997" w:rsidRPr="00F2637E">
        <w:rPr>
          <w:sz w:val="20"/>
          <w:szCs w:val="20"/>
        </w:rPr>
        <w:t xml:space="preserve">декабря 2010г. № 2080 </w:t>
      </w:r>
      <w:r w:rsidR="00BF6509" w:rsidRPr="00F2637E">
        <w:rPr>
          <w:iCs/>
          <w:sz w:val="20"/>
          <w:szCs w:val="20"/>
        </w:rPr>
        <w:t xml:space="preserve"> утверждены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год. В феде</w:t>
      </w:r>
      <w:r w:rsidRPr="00F2637E">
        <w:rPr>
          <w:iCs/>
          <w:sz w:val="20"/>
          <w:szCs w:val="20"/>
        </w:rPr>
        <w:t xml:space="preserve">ральный перечень учебников 2011 </w:t>
      </w:r>
      <w:r w:rsidR="00BF6509" w:rsidRPr="00F2637E">
        <w:rPr>
          <w:iCs/>
          <w:sz w:val="20"/>
          <w:szCs w:val="20"/>
        </w:rPr>
        <w:t>года вошли обновленные учебники Г.И. Даниловой для 10 и 11 классов.  Издательством «Дрофа» сформирован  учебно-методический комплекс, в который входит  программа</w:t>
      </w:r>
      <w:r w:rsidR="00BF6509" w:rsidRPr="00F2637E">
        <w:rPr>
          <w:sz w:val="20"/>
          <w:szCs w:val="20"/>
        </w:rPr>
        <w:t xml:space="preserve"> для общеобразовательных школ, гимназий, лицеев (5-9, 10-11 классы), тематическое и поурочное планирование, учебники и рабочие тетради, дополнительные материалы к учебникам.</w:t>
      </w:r>
    </w:p>
    <w:p w:rsidR="000C4C10" w:rsidRPr="00F2637E" w:rsidRDefault="000C4C10" w:rsidP="000C4C10">
      <w:pPr>
        <w:pStyle w:val="af0"/>
        <w:rPr>
          <w:iCs/>
          <w:sz w:val="20"/>
          <w:szCs w:val="20"/>
        </w:rPr>
      </w:pPr>
      <w:r w:rsidRPr="00F2637E">
        <w:rPr>
          <w:iCs/>
          <w:sz w:val="20"/>
          <w:szCs w:val="20"/>
        </w:rPr>
        <w:t xml:space="preserve"> </w:t>
      </w:r>
    </w:p>
    <w:p w:rsidR="00BF6509" w:rsidRPr="00F2637E" w:rsidRDefault="00BF6509" w:rsidP="000C4C10">
      <w:pPr>
        <w:pStyle w:val="af0"/>
        <w:jc w:val="center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Обра</w:t>
      </w:r>
      <w:r w:rsidR="000C4C10" w:rsidRPr="00F2637E">
        <w:rPr>
          <w:b/>
          <w:sz w:val="20"/>
          <w:szCs w:val="20"/>
        </w:rPr>
        <w:t>зовательные цели и задачи курса</w:t>
      </w:r>
    </w:p>
    <w:p w:rsidR="00BF6509" w:rsidRPr="00F2637E" w:rsidRDefault="00F2637E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 </w:t>
      </w:r>
      <w:r w:rsidR="00BF6509" w:rsidRPr="00F2637E">
        <w:rPr>
          <w:sz w:val="20"/>
          <w:szCs w:val="20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развитие чувств, эмоций, образно-ассоциативного мышления и художественно-творческих способностей;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воспитание художественно-эстетического вкуса; потребности в освоении ценностей мировой культуры;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lastRenderedPageBreak/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BF6509" w:rsidRPr="00F2637E" w:rsidRDefault="000C4C10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о</w:t>
      </w:r>
      <w:r w:rsidR="00BF6509" w:rsidRPr="00F2637E">
        <w:rPr>
          <w:sz w:val="20"/>
          <w:szCs w:val="20"/>
        </w:rPr>
        <w:t>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BF6509" w:rsidRPr="00F2637E" w:rsidRDefault="00BF6509" w:rsidP="00475573">
      <w:pPr>
        <w:pStyle w:val="af0"/>
        <w:numPr>
          <w:ilvl w:val="0"/>
          <w:numId w:val="5"/>
        </w:numPr>
        <w:rPr>
          <w:sz w:val="20"/>
          <w:szCs w:val="20"/>
        </w:rPr>
      </w:pPr>
      <w:r w:rsidRPr="00F2637E">
        <w:rPr>
          <w:sz w:val="20"/>
          <w:szCs w:val="20"/>
        </w:rPr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0C4C10" w:rsidRPr="00F2637E" w:rsidRDefault="000C4C10" w:rsidP="000C4C10">
      <w:pPr>
        <w:pStyle w:val="af0"/>
        <w:rPr>
          <w:sz w:val="20"/>
          <w:szCs w:val="20"/>
        </w:rPr>
      </w:pPr>
    </w:p>
    <w:p w:rsidR="00BF6509" w:rsidRPr="00F2637E" w:rsidRDefault="00BF6509" w:rsidP="000C4C10">
      <w:pPr>
        <w:pStyle w:val="af0"/>
        <w:jc w:val="center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Воспитательные цели задачи курса</w:t>
      </w:r>
    </w:p>
    <w:p w:rsidR="00BF6509" w:rsidRPr="00F2637E" w:rsidRDefault="00BF6509" w:rsidP="00475573">
      <w:pPr>
        <w:pStyle w:val="af0"/>
        <w:numPr>
          <w:ilvl w:val="0"/>
          <w:numId w:val="6"/>
        </w:numPr>
        <w:rPr>
          <w:sz w:val="20"/>
          <w:szCs w:val="20"/>
        </w:rPr>
      </w:pPr>
      <w:r w:rsidRPr="00F2637E">
        <w:rPr>
          <w:sz w:val="20"/>
          <w:szCs w:val="20"/>
        </w:rPr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BF6509" w:rsidRPr="00F2637E" w:rsidRDefault="00BF6509" w:rsidP="00475573">
      <w:pPr>
        <w:pStyle w:val="af0"/>
        <w:numPr>
          <w:ilvl w:val="0"/>
          <w:numId w:val="6"/>
        </w:numPr>
        <w:rPr>
          <w:sz w:val="20"/>
          <w:szCs w:val="20"/>
        </w:rPr>
      </w:pPr>
      <w:r w:rsidRPr="00F2637E">
        <w:rPr>
          <w:sz w:val="20"/>
          <w:szCs w:val="20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BF6509" w:rsidRPr="00F2637E" w:rsidRDefault="00BF6509" w:rsidP="00475573">
      <w:pPr>
        <w:pStyle w:val="af0"/>
        <w:numPr>
          <w:ilvl w:val="0"/>
          <w:numId w:val="6"/>
        </w:numPr>
        <w:rPr>
          <w:sz w:val="20"/>
          <w:szCs w:val="20"/>
        </w:rPr>
      </w:pPr>
      <w:r w:rsidRPr="00F2637E">
        <w:rPr>
          <w:sz w:val="20"/>
          <w:szCs w:val="20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BF6509" w:rsidRPr="00F2637E" w:rsidRDefault="00BF6509" w:rsidP="00475573">
      <w:pPr>
        <w:pStyle w:val="af0"/>
        <w:numPr>
          <w:ilvl w:val="0"/>
          <w:numId w:val="6"/>
        </w:numPr>
        <w:rPr>
          <w:sz w:val="20"/>
          <w:szCs w:val="20"/>
        </w:rPr>
      </w:pPr>
      <w:r w:rsidRPr="00F2637E">
        <w:rPr>
          <w:sz w:val="20"/>
          <w:szCs w:val="20"/>
        </w:rPr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BF6509" w:rsidRPr="00F2637E" w:rsidRDefault="00BF6509" w:rsidP="00475573">
      <w:pPr>
        <w:pStyle w:val="af0"/>
        <w:numPr>
          <w:ilvl w:val="0"/>
          <w:numId w:val="6"/>
        </w:numPr>
        <w:rPr>
          <w:sz w:val="20"/>
          <w:szCs w:val="20"/>
        </w:rPr>
      </w:pPr>
      <w:r w:rsidRPr="00F2637E">
        <w:rPr>
          <w:sz w:val="20"/>
          <w:szCs w:val="20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</w:p>
    <w:p w:rsidR="00BF6509" w:rsidRPr="00F2637E" w:rsidRDefault="00BF6509" w:rsidP="000C4C10">
      <w:pPr>
        <w:pStyle w:val="af0"/>
        <w:jc w:val="center"/>
        <w:rPr>
          <w:b/>
          <w:sz w:val="20"/>
          <w:szCs w:val="20"/>
        </w:rPr>
      </w:pPr>
      <w:proofErr w:type="spellStart"/>
      <w:r w:rsidRPr="00F2637E">
        <w:rPr>
          <w:b/>
          <w:sz w:val="20"/>
          <w:szCs w:val="20"/>
        </w:rPr>
        <w:t>Общеучебные</w:t>
      </w:r>
      <w:proofErr w:type="spellEnd"/>
      <w:r w:rsidRPr="00F2637E">
        <w:rPr>
          <w:b/>
          <w:sz w:val="20"/>
          <w:szCs w:val="20"/>
        </w:rPr>
        <w:t xml:space="preserve"> умения, навыки и способы деятельности</w:t>
      </w:r>
    </w:p>
    <w:p w:rsidR="00BF6509" w:rsidRPr="00F2637E" w:rsidRDefault="00F2637E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 xml:space="preserve">Рабочая программа предусматривает формирование у учащихся </w:t>
      </w:r>
      <w:proofErr w:type="spellStart"/>
      <w:r w:rsidR="00BF6509" w:rsidRPr="00F2637E">
        <w:rPr>
          <w:sz w:val="20"/>
          <w:szCs w:val="20"/>
        </w:rPr>
        <w:t>общеучебных</w:t>
      </w:r>
      <w:proofErr w:type="spellEnd"/>
      <w:r w:rsidR="00BF6509" w:rsidRPr="00F2637E">
        <w:rPr>
          <w:sz w:val="20"/>
          <w:szCs w:val="20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умение самостоятельно и мотивированно организовывать свою познавательную деятельность;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устанавливать несложные реальные связи и зависимости;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оценивать, сопоставлять и классифицировать феномены культуры и искусства;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использовать мультимедийные ресурсы и компьютерные технологии для оформления творческих работ;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владеть основными формами публичных выступлений;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понимать ценность художественного образования как средства развития культуры личности;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определять собственное отношение к произведениям классики и современного искусства;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- осознавать свою культурную и национальную принадлежность.</w:t>
      </w:r>
    </w:p>
    <w:p w:rsidR="00A44DB0" w:rsidRPr="00F2637E" w:rsidRDefault="00A44DB0" w:rsidP="000C4C10">
      <w:pPr>
        <w:pStyle w:val="af0"/>
        <w:rPr>
          <w:sz w:val="20"/>
          <w:szCs w:val="20"/>
        </w:rPr>
      </w:pPr>
    </w:p>
    <w:p w:rsidR="00BF6509" w:rsidRPr="00F2637E" w:rsidRDefault="00BF6509" w:rsidP="000C4C10">
      <w:pPr>
        <w:pStyle w:val="af0"/>
        <w:jc w:val="center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Результаты обучения</w:t>
      </w:r>
    </w:p>
    <w:p w:rsidR="00BF6509" w:rsidRPr="00F2637E" w:rsidRDefault="00F2637E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 xml:space="preserve"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 w:rsidR="00BF6509" w:rsidRPr="00F2637E">
        <w:rPr>
          <w:sz w:val="20"/>
          <w:szCs w:val="20"/>
        </w:rPr>
        <w:t>деятельностного</w:t>
      </w:r>
      <w:proofErr w:type="spellEnd"/>
      <w:r w:rsidR="00BF6509" w:rsidRPr="00F2637E">
        <w:rPr>
          <w:sz w:val="20"/>
          <w:szCs w:val="20"/>
        </w:rPr>
        <w:t xml:space="preserve"> и </w:t>
      </w:r>
      <w:proofErr w:type="spellStart"/>
      <w:r w:rsidR="00BF6509" w:rsidRPr="00F2637E">
        <w:rPr>
          <w:sz w:val="20"/>
          <w:szCs w:val="20"/>
        </w:rPr>
        <w:t>практикоориентированного</w:t>
      </w:r>
      <w:proofErr w:type="spellEnd"/>
      <w:r w:rsidR="00BF6509" w:rsidRPr="00F2637E">
        <w:rPr>
          <w:sz w:val="20"/>
          <w:szCs w:val="20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BF6509" w:rsidRPr="00F2637E" w:rsidRDefault="00F2637E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    </w:t>
      </w:r>
      <w:r w:rsidR="00BF6509" w:rsidRPr="00F2637E">
        <w:rPr>
          <w:sz w:val="20"/>
          <w:szCs w:val="20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</w:t>
      </w:r>
    </w:p>
    <w:p w:rsidR="00BF6509" w:rsidRPr="00F2637E" w:rsidRDefault="00BF6509" w:rsidP="000C4C10">
      <w:pPr>
        <w:pStyle w:val="af0"/>
        <w:jc w:val="center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ТРЕБОВАНИЯ К УРОВНЮ ПОДГОТОВКИ ВЫПУСКНИКОВ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</w:p>
    <w:p w:rsidR="00BF6509" w:rsidRPr="00F2637E" w:rsidRDefault="00BF6509" w:rsidP="000C4C10">
      <w:pPr>
        <w:pStyle w:val="af0"/>
        <w:rPr>
          <w:i/>
          <w:sz w:val="20"/>
          <w:szCs w:val="20"/>
          <w:u w:val="single"/>
        </w:rPr>
      </w:pPr>
      <w:r w:rsidRPr="00F2637E">
        <w:rPr>
          <w:i/>
          <w:sz w:val="20"/>
          <w:szCs w:val="20"/>
          <w:u w:val="single"/>
        </w:rPr>
        <w:t>В результате изучения мировой художественной культуры ученик должен:</w:t>
      </w:r>
    </w:p>
    <w:p w:rsidR="00BF6509" w:rsidRPr="00F2637E" w:rsidRDefault="00BF6509" w:rsidP="000C4C10">
      <w:pPr>
        <w:pStyle w:val="af0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Знать / понимать:</w:t>
      </w:r>
    </w:p>
    <w:p w:rsidR="00BF6509" w:rsidRPr="00F2637E" w:rsidRDefault="00BF6509" w:rsidP="00475573">
      <w:pPr>
        <w:pStyle w:val="af0"/>
        <w:numPr>
          <w:ilvl w:val="0"/>
          <w:numId w:val="2"/>
        </w:numPr>
        <w:rPr>
          <w:sz w:val="20"/>
          <w:szCs w:val="20"/>
        </w:rPr>
      </w:pPr>
      <w:r w:rsidRPr="00F2637E">
        <w:rPr>
          <w:sz w:val="20"/>
          <w:szCs w:val="20"/>
        </w:rPr>
        <w:t>основные виды и жанры искусства;</w:t>
      </w:r>
    </w:p>
    <w:p w:rsidR="00BF6509" w:rsidRPr="00F2637E" w:rsidRDefault="00BF6509" w:rsidP="00475573">
      <w:pPr>
        <w:pStyle w:val="af0"/>
        <w:numPr>
          <w:ilvl w:val="0"/>
          <w:numId w:val="2"/>
        </w:numPr>
        <w:rPr>
          <w:sz w:val="20"/>
          <w:szCs w:val="20"/>
        </w:rPr>
      </w:pPr>
      <w:r w:rsidRPr="00F2637E">
        <w:rPr>
          <w:sz w:val="20"/>
          <w:szCs w:val="20"/>
        </w:rPr>
        <w:t>изученные направления и стили мировой художественной культуры;</w:t>
      </w:r>
    </w:p>
    <w:p w:rsidR="00BF6509" w:rsidRPr="00F2637E" w:rsidRDefault="00BF6509" w:rsidP="00475573">
      <w:pPr>
        <w:pStyle w:val="af0"/>
        <w:numPr>
          <w:ilvl w:val="0"/>
          <w:numId w:val="2"/>
        </w:numPr>
        <w:rPr>
          <w:sz w:val="20"/>
          <w:szCs w:val="20"/>
        </w:rPr>
      </w:pPr>
      <w:r w:rsidRPr="00F2637E">
        <w:rPr>
          <w:sz w:val="20"/>
          <w:szCs w:val="20"/>
        </w:rPr>
        <w:t>шедевры мировой художественной культуры;</w:t>
      </w:r>
    </w:p>
    <w:p w:rsidR="00BF6509" w:rsidRPr="00F2637E" w:rsidRDefault="00BF6509" w:rsidP="00475573">
      <w:pPr>
        <w:pStyle w:val="af0"/>
        <w:numPr>
          <w:ilvl w:val="0"/>
          <w:numId w:val="2"/>
        </w:numPr>
        <w:rPr>
          <w:sz w:val="20"/>
          <w:szCs w:val="20"/>
        </w:rPr>
      </w:pPr>
      <w:r w:rsidRPr="00F2637E">
        <w:rPr>
          <w:sz w:val="20"/>
          <w:szCs w:val="20"/>
        </w:rPr>
        <w:t>особенности языка различных видов искусства.</w:t>
      </w:r>
    </w:p>
    <w:p w:rsidR="00BF6509" w:rsidRPr="00F2637E" w:rsidRDefault="00BF6509" w:rsidP="000C4C10">
      <w:pPr>
        <w:pStyle w:val="af0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Уметь:</w:t>
      </w:r>
    </w:p>
    <w:p w:rsidR="00BF6509" w:rsidRPr="00F2637E" w:rsidRDefault="00BF6509" w:rsidP="00475573">
      <w:pPr>
        <w:pStyle w:val="af0"/>
        <w:numPr>
          <w:ilvl w:val="0"/>
          <w:numId w:val="3"/>
        </w:numPr>
        <w:rPr>
          <w:sz w:val="20"/>
          <w:szCs w:val="20"/>
        </w:rPr>
      </w:pPr>
      <w:r w:rsidRPr="00F2637E">
        <w:rPr>
          <w:sz w:val="20"/>
          <w:szCs w:val="20"/>
        </w:rPr>
        <w:lastRenderedPageBreak/>
        <w:t>узнавать изученные произведения и соотносить их с определенной эпохой, стилем, направлением.</w:t>
      </w:r>
    </w:p>
    <w:p w:rsidR="00BF6509" w:rsidRPr="00F2637E" w:rsidRDefault="00BF6509" w:rsidP="00475573">
      <w:pPr>
        <w:pStyle w:val="af0"/>
        <w:numPr>
          <w:ilvl w:val="0"/>
          <w:numId w:val="3"/>
        </w:numPr>
        <w:rPr>
          <w:sz w:val="20"/>
          <w:szCs w:val="20"/>
        </w:rPr>
      </w:pPr>
      <w:r w:rsidRPr="00F2637E">
        <w:rPr>
          <w:sz w:val="20"/>
          <w:szCs w:val="20"/>
        </w:rPr>
        <w:t>устанавливать стилевые и сюжетные связи между произведениями разных видов искусства;</w:t>
      </w:r>
    </w:p>
    <w:p w:rsidR="00BF6509" w:rsidRPr="00F2637E" w:rsidRDefault="00BF6509" w:rsidP="00475573">
      <w:pPr>
        <w:pStyle w:val="af0"/>
        <w:numPr>
          <w:ilvl w:val="0"/>
          <w:numId w:val="3"/>
        </w:numPr>
        <w:rPr>
          <w:sz w:val="20"/>
          <w:szCs w:val="20"/>
        </w:rPr>
      </w:pPr>
      <w:r w:rsidRPr="00F2637E">
        <w:rPr>
          <w:sz w:val="20"/>
          <w:szCs w:val="20"/>
        </w:rPr>
        <w:t>пользоваться различными источниками информации о мировой художественной культуре;</w:t>
      </w:r>
    </w:p>
    <w:p w:rsidR="00BF6509" w:rsidRPr="00F2637E" w:rsidRDefault="00BF6509" w:rsidP="00475573">
      <w:pPr>
        <w:pStyle w:val="af0"/>
        <w:numPr>
          <w:ilvl w:val="0"/>
          <w:numId w:val="3"/>
        </w:numPr>
        <w:rPr>
          <w:sz w:val="20"/>
          <w:szCs w:val="20"/>
        </w:rPr>
      </w:pPr>
      <w:r w:rsidRPr="00F2637E">
        <w:rPr>
          <w:sz w:val="20"/>
          <w:szCs w:val="20"/>
        </w:rPr>
        <w:t>выполнять учебные и творческие задания (доклады, сообщения).</w:t>
      </w:r>
    </w:p>
    <w:p w:rsidR="00BF6509" w:rsidRPr="00F2637E" w:rsidRDefault="00BF6509" w:rsidP="000C4C10">
      <w:pPr>
        <w:pStyle w:val="af0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Использовать приобретенные знания в практической деятельности и повседневной жизни для:</w:t>
      </w:r>
    </w:p>
    <w:p w:rsidR="00BF6509" w:rsidRPr="00F2637E" w:rsidRDefault="00BF6509" w:rsidP="00475573">
      <w:pPr>
        <w:pStyle w:val="af0"/>
        <w:numPr>
          <w:ilvl w:val="0"/>
          <w:numId w:val="4"/>
        </w:numPr>
        <w:rPr>
          <w:sz w:val="20"/>
          <w:szCs w:val="20"/>
        </w:rPr>
      </w:pPr>
      <w:r w:rsidRPr="00F2637E">
        <w:rPr>
          <w:sz w:val="20"/>
          <w:szCs w:val="20"/>
        </w:rPr>
        <w:t>выбора путей своего культурного развития;</w:t>
      </w:r>
    </w:p>
    <w:p w:rsidR="00BF6509" w:rsidRPr="00F2637E" w:rsidRDefault="00BF6509" w:rsidP="00475573">
      <w:pPr>
        <w:pStyle w:val="af0"/>
        <w:numPr>
          <w:ilvl w:val="0"/>
          <w:numId w:val="4"/>
        </w:numPr>
        <w:rPr>
          <w:sz w:val="20"/>
          <w:szCs w:val="20"/>
        </w:rPr>
      </w:pPr>
      <w:r w:rsidRPr="00F2637E">
        <w:rPr>
          <w:sz w:val="20"/>
          <w:szCs w:val="20"/>
        </w:rPr>
        <w:t>организации личного и коллективного досуга;</w:t>
      </w:r>
    </w:p>
    <w:p w:rsidR="00BF6509" w:rsidRPr="00F2637E" w:rsidRDefault="00BF6509" w:rsidP="00475573">
      <w:pPr>
        <w:pStyle w:val="af0"/>
        <w:numPr>
          <w:ilvl w:val="0"/>
          <w:numId w:val="4"/>
        </w:numPr>
        <w:rPr>
          <w:sz w:val="20"/>
          <w:szCs w:val="20"/>
        </w:rPr>
      </w:pPr>
      <w:r w:rsidRPr="00F2637E">
        <w:rPr>
          <w:sz w:val="20"/>
          <w:szCs w:val="20"/>
        </w:rPr>
        <w:t>выражения собственного суждения о произведениях классики и современного искусства;</w:t>
      </w:r>
    </w:p>
    <w:p w:rsidR="00BF6509" w:rsidRPr="00F2637E" w:rsidRDefault="00BF6509" w:rsidP="00475573">
      <w:pPr>
        <w:pStyle w:val="af0"/>
        <w:numPr>
          <w:ilvl w:val="0"/>
          <w:numId w:val="4"/>
        </w:numPr>
        <w:rPr>
          <w:sz w:val="20"/>
          <w:szCs w:val="20"/>
        </w:rPr>
      </w:pPr>
      <w:r w:rsidRPr="00F2637E">
        <w:rPr>
          <w:sz w:val="20"/>
          <w:szCs w:val="20"/>
        </w:rPr>
        <w:t>самостоятельного художественного творчества.</w:t>
      </w:r>
    </w:p>
    <w:p w:rsidR="000C4C10" w:rsidRPr="00F2637E" w:rsidRDefault="000C4C10" w:rsidP="000C4C10">
      <w:pPr>
        <w:pStyle w:val="af0"/>
        <w:rPr>
          <w:sz w:val="20"/>
          <w:szCs w:val="20"/>
        </w:rPr>
      </w:pPr>
    </w:p>
    <w:p w:rsidR="00BF6509" w:rsidRPr="00F2637E" w:rsidRDefault="00BF6509" w:rsidP="000C4C10">
      <w:pPr>
        <w:pStyle w:val="af0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Список  цифровых образовательных ресурсов: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ЭСУН «История искусства» 10-11 класс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ЦОР «Художественная энциклопедия зарубежного классического искусства»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ЦОР «Эрмитаж. Искусство Западной Европы»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ЦОР Кирилл и Мефодий  «Шедевры русской живописи»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ЦОР «Мировая художественная культура»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Электронные пособия: « Учимся понимать живопись», 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« Художественная энциклопедия зарубежного классического искусства»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« Шедевры русской живописи», « Учимся понимать музыку»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« История древнего мира и средних веков» электронный вариант 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 Уроков МХК « История развития архитектуры и скульптуры»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«Архитектура»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</w:p>
    <w:p w:rsidR="00BF6509" w:rsidRPr="00F2637E" w:rsidRDefault="00BF6509" w:rsidP="000C4C10">
      <w:pPr>
        <w:pStyle w:val="af0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Учебники:</w:t>
      </w:r>
    </w:p>
    <w:p w:rsidR="00BF6509" w:rsidRPr="00F2637E" w:rsidRDefault="00BF6509" w:rsidP="000C4C10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 xml:space="preserve">Данилова Г.И. Мировая художественная культура. 11 класс. Москва, изд-во «Дрофа», </w:t>
      </w:r>
      <w:smartTag w:uri="urn:schemas-microsoft-com:office:smarttags" w:element="metricconverter">
        <w:smartTagPr>
          <w:attr w:name="ProductID" w:val="2008 г"/>
        </w:smartTagPr>
        <w:r w:rsidRPr="00F2637E">
          <w:rPr>
            <w:sz w:val="20"/>
            <w:szCs w:val="20"/>
          </w:rPr>
          <w:t>2008 г</w:t>
        </w:r>
      </w:smartTag>
      <w:r w:rsidRPr="00F2637E">
        <w:rPr>
          <w:sz w:val="20"/>
          <w:szCs w:val="20"/>
        </w:rPr>
        <w:t>.</w:t>
      </w:r>
    </w:p>
    <w:p w:rsidR="00A44DB0" w:rsidRDefault="00A44DB0"/>
    <w:p w:rsidR="00F2637E" w:rsidRDefault="00F2637E" w:rsidP="00F2637E">
      <w:pPr>
        <w:jc w:val="center"/>
        <w:rPr>
          <w:b/>
        </w:rPr>
      </w:pPr>
    </w:p>
    <w:p w:rsidR="00F2637E" w:rsidRDefault="00F2637E" w:rsidP="00F2637E">
      <w:pPr>
        <w:jc w:val="center"/>
        <w:rPr>
          <w:b/>
        </w:rPr>
      </w:pPr>
    </w:p>
    <w:p w:rsidR="00F2637E" w:rsidRDefault="00F2637E" w:rsidP="00F2637E">
      <w:pPr>
        <w:jc w:val="center"/>
        <w:rPr>
          <w:b/>
        </w:rPr>
      </w:pPr>
    </w:p>
    <w:p w:rsidR="00F2637E" w:rsidRDefault="00F2637E" w:rsidP="00F2637E">
      <w:pPr>
        <w:jc w:val="center"/>
        <w:rPr>
          <w:b/>
        </w:rPr>
      </w:pPr>
    </w:p>
    <w:p w:rsidR="00F2637E" w:rsidRDefault="00F2637E" w:rsidP="00F2637E">
      <w:pPr>
        <w:jc w:val="center"/>
        <w:rPr>
          <w:b/>
        </w:rPr>
      </w:pPr>
    </w:p>
    <w:p w:rsidR="00F2637E" w:rsidRDefault="00F2637E" w:rsidP="00F2637E">
      <w:pPr>
        <w:jc w:val="center"/>
        <w:rPr>
          <w:b/>
        </w:rPr>
      </w:pPr>
    </w:p>
    <w:p w:rsidR="00A44DB0" w:rsidRPr="00F2637E" w:rsidRDefault="00A44DB0" w:rsidP="00F2637E">
      <w:pPr>
        <w:jc w:val="center"/>
        <w:rPr>
          <w:b/>
          <w:sz w:val="20"/>
          <w:szCs w:val="20"/>
        </w:rPr>
      </w:pPr>
      <w:r w:rsidRPr="00F2637E">
        <w:rPr>
          <w:b/>
          <w:sz w:val="20"/>
          <w:szCs w:val="20"/>
        </w:rPr>
        <w:t>Учебно-методический комплекс</w:t>
      </w:r>
    </w:p>
    <w:p w:rsidR="00A44DB0" w:rsidRPr="00F2637E" w:rsidRDefault="00A44DB0" w:rsidP="00A44DB0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6"/>
        <w:gridCol w:w="7826"/>
      </w:tblGrid>
      <w:tr w:rsidR="00A44DB0" w:rsidRPr="00F2637E" w:rsidTr="000C0A71">
        <w:trPr>
          <w:trHeight w:val="1142"/>
        </w:trPr>
        <w:tc>
          <w:tcPr>
            <w:tcW w:w="3604" w:type="dxa"/>
          </w:tcPr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Программа</w:t>
            </w:r>
          </w:p>
        </w:tc>
        <w:tc>
          <w:tcPr>
            <w:tcW w:w="10999" w:type="dxa"/>
          </w:tcPr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Программы для общеобразовательных учреждений « Мировая художественная культура» 5-11 классы .Автор: Данилова Г.И. Москва Дрофа 2009год.</w:t>
            </w:r>
          </w:p>
        </w:tc>
      </w:tr>
      <w:tr w:rsidR="00A44DB0" w:rsidRPr="00F2637E" w:rsidTr="000C0A71">
        <w:trPr>
          <w:trHeight w:val="579"/>
        </w:trPr>
        <w:tc>
          <w:tcPr>
            <w:tcW w:w="3604" w:type="dxa"/>
          </w:tcPr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Учебник</w:t>
            </w:r>
          </w:p>
        </w:tc>
        <w:tc>
          <w:tcPr>
            <w:tcW w:w="10999" w:type="dxa"/>
          </w:tcPr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«Мировая художественная культура»11 класс. Москва «Дрофа» 2008год. Автор : Данилова Г. И.</w:t>
            </w:r>
          </w:p>
        </w:tc>
      </w:tr>
      <w:tr w:rsidR="00A44DB0" w:rsidRPr="00F2637E" w:rsidTr="000C0A71">
        <w:trPr>
          <w:trHeight w:val="2002"/>
        </w:trPr>
        <w:tc>
          <w:tcPr>
            <w:tcW w:w="3604" w:type="dxa"/>
          </w:tcPr>
          <w:p w:rsidR="00A44DB0" w:rsidRPr="00F2637E" w:rsidRDefault="00A44DB0" w:rsidP="000C0A71">
            <w:pPr>
              <w:jc w:val="both"/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Учебно-методические пособия для учителя</w:t>
            </w:r>
          </w:p>
        </w:tc>
        <w:tc>
          <w:tcPr>
            <w:tcW w:w="10999" w:type="dxa"/>
          </w:tcPr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 xml:space="preserve">Тематическое и поурочное планирование </w:t>
            </w:r>
            <w:proofErr w:type="gramStart"/>
            <w:r w:rsidRPr="00F2637E">
              <w:rPr>
                <w:sz w:val="20"/>
                <w:szCs w:val="20"/>
              </w:rPr>
              <w:t>« Мировая</w:t>
            </w:r>
            <w:proofErr w:type="gramEnd"/>
            <w:r w:rsidRPr="00F2637E">
              <w:rPr>
                <w:sz w:val="20"/>
                <w:szCs w:val="20"/>
              </w:rPr>
              <w:t xml:space="preserve"> художественная культура» Москва «Дрофа»2004год . Автор : Данилова Г.И., « Мировая художественная культура» ЗАО </w:t>
            </w:r>
          </w:p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 xml:space="preserve">« ИНФОСТУДИЯ  ЭКОН» по заказу Министерства образования РФ Методические рекомендации преподавателям. Главный консультант Данилова Г.И. </w:t>
            </w:r>
          </w:p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(эл. пособие.)</w:t>
            </w:r>
          </w:p>
        </w:tc>
      </w:tr>
      <w:tr w:rsidR="00A44DB0" w:rsidRPr="00F2637E" w:rsidTr="000C0A71">
        <w:trPr>
          <w:trHeight w:val="1736"/>
        </w:trPr>
        <w:tc>
          <w:tcPr>
            <w:tcW w:w="3604" w:type="dxa"/>
          </w:tcPr>
          <w:p w:rsidR="00A44DB0" w:rsidRPr="00F2637E" w:rsidRDefault="00A44DB0" w:rsidP="000C0A71">
            <w:pPr>
              <w:jc w:val="both"/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Дидактические материалы</w:t>
            </w:r>
          </w:p>
        </w:tc>
        <w:tc>
          <w:tcPr>
            <w:tcW w:w="10999" w:type="dxa"/>
          </w:tcPr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 xml:space="preserve">Электронные пособия: « Учимся понимать живопись», </w:t>
            </w:r>
          </w:p>
          <w:p w:rsidR="00A44DB0" w:rsidRPr="00F2637E" w:rsidRDefault="00A44DB0" w:rsidP="000C0A71">
            <w:pPr>
              <w:rPr>
                <w:sz w:val="20"/>
                <w:szCs w:val="20"/>
              </w:rPr>
            </w:pPr>
            <w:r w:rsidRPr="00F2637E">
              <w:rPr>
                <w:sz w:val="20"/>
                <w:szCs w:val="20"/>
              </w:rPr>
              <w:t>« Художественная энциклопедия зарубежного классического искусства», « Шедевры русской живописи», « Учимся понимать музыку», « История древнего мира и средних веков», электронный вариант Уроков МХК « История развития архитектуры и скульптуры»</w:t>
            </w:r>
          </w:p>
        </w:tc>
      </w:tr>
    </w:tbl>
    <w:p w:rsidR="00A44DB0" w:rsidRPr="00F2637E" w:rsidRDefault="00A44DB0" w:rsidP="00A44DB0">
      <w:pPr>
        <w:ind w:firstLine="1080"/>
        <w:jc w:val="center"/>
        <w:rPr>
          <w:sz w:val="20"/>
          <w:szCs w:val="20"/>
        </w:rPr>
      </w:pPr>
    </w:p>
    <w:p w:rsidR="00A44DB0" w:rsidRDefault="00A44DB0" w:rsidP="00A44DB0">
      <w:pPr>
        <w:ind w:firstLine="1080"/>
        <w:jc w:val="center"/>
        <w:rPr>
          <w:sz w:val="28"/>
          <w:szCs w:val="28"/>
        </w:rPr>
      </w:pPr>
    </w:p>
    <w:p w:rsidR="00A44DB0" w:rsidRDefault="00A44DB0" w:rsidP="00A44DB0">
      <w:pPr>
        <w:spacing w:line="360" w:lineRule="auto"/>
        <w:ind w:firstLine="705"/>
      </w:pPr>
    </w:p>
    <w:p w:rsidR="00A44DB0" w:rsidRDefault="00A44DB0" w:rsidP="00A44DB0">
      <w:pPr>
        <w:spacing w:line="360" w:lineRule="auto"/>
        <w:ind w:firstLine="705"/>
      </w:pPr>
    </w:p>
    <w:p w:rsidR="00A44DB0" w:rsidRDefault="00A44DB0" w:rsidP="00A44DB0">
      <w:pPr>
        <w:spacing w:line="360" w:lineRule="auto"/>
        <w:ind w:firstLine="705"/>
      </w:pPr>
    </w:p>
    <w:p w:rsidR="00A44DB0" w:rsidRDefault="00A44DB0" w:rsidP="00A44DB0">
      <w:pPr>
        <w:spacing w:line="360" w:lineRule="auto"/>
        <w:ind w:firstLine="705"/>
      </w:pPr>
    </w:p>
    <w:p w:rsidR="00A44DB0" w:rsidRDefault="00A44DB0" w:rsidP="00A44DB0">
      <w:pPr>
        <w:spacing w:line="360" w:lineRule="auto"/>
        <w:ind w:firstLine="705"/>
      </w:pPr>
    </w:p>
    <w:p w:rsidR="00A44DB0" w:rsidRDefault="00A44DB0" w:rsidP="00A44DB0">
      <w:pPr>
        <w:jc w:val="center"/>
        <w:rPr>
          <w:b/>
        </w:rPr>
      </w:pPr>
    </w:p>
    <w:p w:rsidR="00A44DB0" w:rsidRDefault="00A44DB0" w:rsidP="00A44DB0">
      <w:pPr>
        <w:rPr>
          <w:b/>
        </w:rPr>
      </w:pPr>
    </w:p>
    <w:p w:rsidR="00A44DB0" w:rsidRDefault="00A44DB0" w:rsidP="00A44DB0">
      <w:pPr>
        <w:rPr>
          <w:b/>
        </w:rPr>
      </w:pPr>
    </w:p>
    <w:p w:rsidR="00A44DB0" w:rsidRDefault="00A44DB0" w:rsidP="00A44DB0">
      <w:pPr>
        <w:rPr>
          <w:b/>
        </w:rPr>
      </w:pPr>
    </w:p>
    <w:p w:rsidR="00A44DB0" w:rsidRDefault="00A44DB0" w:rsidP="00A44DB0">
      <w:pPr>
        <w:rPr>
          <w:b/>
        </w:rPr>
      </w:pPr>
    </w:p>
    <w:p w:rsidR="00A44DB0" w:rsidRDefault="00A44DB0" w:rsidP="00A44DB0">
      <w:pPr>
        <w:rPr>
          <w:b/>
        </w:rPr>
      </w:pPr>
    </w:p>
    <w:p w:rsidR="000C0A71" w:rsidRPr="005A3969" w:rsidRDefault="00F2637E" w:rsidP="00F2637E">
      <w:pPr>
        <w:jc w:val="center"/>
        <w:rPr>
          <w:b/>
          <w:sz w:val="20"/>
          <w:szCs w:val="20"/>
        </w:rPr>
      </w:pPr>
      <w:r w:rsidRPr="005A3969">
        <w:rPr>
          <w:b/>
          <w:sz w:val="20"/>
          <w:szCs w:val="20"/>
        </w:rPr>
        <w:t>Календарно-тематическое планирование МХК в 11 классе</w:t>
      </w:r>
    </w:p>
    <w:p w:rsidR="00F2637E" w:rsidRPr="005A3969" w:rsidRDefault="00F2637E" w:rsidP="00F2637E">
      <w:pPr>
        <w:jc w:val="center"/>
        <w:rPr>
          <w:b/>
          <w:sz w:val="20"/>
          <w:szCs w:val="2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7"/>
        <w:gridCol w:w="8512"/>
        <w:gridCol w:w="1275"/>
      </w:tblGrid>
      <w:tr w:rsidR="00A2189B" w:rsidRPr="005A3969" w:rsidTr="00E807E3">
        <w:trPr>
          <w:trHeight w:val="451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b/>
                <w:i/>
                <w:sz w:val="20"/>
                <w:szCs w:val="20"/>
              </w:rPr>
            </w:pPr>
            <w:r w:rsidRPr="005A3969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8512" w:type="dxa"/>
          </w:tcPr>
          <w:p w:rsidR="00A2189B" w:rsidRPr="005A3969" w:rsidRDefault="00A2189B" w:rsidP="00F2637E">
            <w:pPr>
              <w:jc w:val="center"/>
              <w:rPr>
                <w:b/>
                <w:i/>
                <w:sz w:val="20"/>
                <w:szCs w:val="20"/>
              </w:rPr>
            </w:pPr>
            <w:r w:rsidRPr="005A3969">
              <w:rPr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b/>
                <w:i/>
                <w:sz w:val="20"/>
                <w:szCs w:val="20"/>
              </w:rPr>
            </w:pPr>
            <w:r w:rsidRPr="005A3969">
              <w:rPr>
                <w:b/>
                <w:i/>
                <w:sz w:val="20"/>
                <w:szCs w:val="20"/>
              </w:rPr>
              <w:t>Кол-во часов</w:t>
            </w:r>
          </w:p>
        </w:tc>
      </w:tr>
      <w:tr w:rsidR="00A2189B" w:rsidRPr="005A3969" w:rsidTr="00E807E3">
        <w:trPr>
          <w:trHeight w:val="272"/>
        </w:trPr>
        <w:tc>
          <w:tcPr>
            <w:tcW w:w="527" w:type="dxa"/>
          </w:tcPr>
          <w:p w:rsidR="00A2189B" w:rsidRDefault="00A2189B" w:rsidP="00F26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2" w:type="dxa"/>
          </w:tcPr>
          <w:p w:rsidR="00A2189B" w:rsidRDefault="00A2189B" w:rsidP="00A21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Вводный </w:t>
            </w:r>
            <w:proofErr w:type="spellStart"/>
            <w:proofErr w:type="gramStart"/>
            <w:r>
              <w:rPr>
                <w:sz w:val="20"/>
                <w:szCs w:val="20"/>
              </w:rPr>
              <w:t>урок.Курс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МХК в 11классе.</w:t>
            </w:r>
          </w:p>
          <w:p w:rsidR="00A2189B" w:rsidRPr="005A3969" w:rsidRDefault="00A2189B" w:rsidP="00A21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Стилевое многообразие искусства в 17-18вв</w:t>
            </w:r>
          </w:p>
        </w:tc>
        <w:tc>
          <w:tcPr>
            <w:tcW w:w="1275" w:type="dxa"/>
          </w:tcPr>
          <w:p w:rsidR="00A2189B" w:rsidRDefault="00A2189B" w:rsidP="00F26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3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Архитектура барокко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4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Изобразительное искусство барокко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5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Классицизм в архитектуре Западной Европы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6-7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Шедевры классицизма в архитектуре России.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2ч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8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Изобразительное искусство классицизма и рококо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9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Реалистическая живопись Голландии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451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10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 xml:space="preserve">Русский портрет </w:t>
            </w:r>
          </w:p>
          <w:p w:rsidR="00A2189B" w:rsidRPr="005A3969" w:rsidRDefault="00A2189B" w:rsidP="00B05CB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  <w:lang w:val="en-US"/>
              </w:rPr>
              <w:t xml:space="preserve">XVIII </w:t>
            </w:r>
            <w:r w:rsidRPr="005A3969">
              <w:rPr>
                <w:sz w:val="20"/>
                <w:szCs w:val="20"/>
              </w:rPr>
              <w:t>в.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150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11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 xml:space="preserve">Музыкальная культура барокко </w:t>
            </w:r>
          </w:p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12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Композиторы Венской классической школы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13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 xml:space="preserve">Театральное искусство </w:t>
            </w:r>
            <w:r w:rsidRPr="005A3969">
              <w:rPr>
                <w:sz w:val="20"/>
                <w:szCs w:val="20"/>
                <w:lang w:val="en-US"/>
              </w:rPr>
              <w:t>XVII</w:t>
            </w:r>
            <w:r w:rsidRPr="005A3969">
              <w:rPr>
                <w:sz w:val="20"/>
                <w:szCs w:val="20"/>
              </w:rPr>
              <w:t xml:space="preserve"> – </w:t>
            </w:r>
            <w:r w:rsidRPr="005A3969">
              <w:rPr>
                <w:sz w:val="20"/>
                <w:szCs w:val="20"/>
                <w:lang w:val="en-US"/>
              </w:rPr>
              <w:t>XVIII</w:t>
            </w:r>
            <w:r w:rsidRPr="005A3969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Романтизм.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Изобразительное искусство романтизма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Реализм – художественный стиль эпохи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512" w:type="dxa"/>
          </w:tcPr>
          <w:p w:rsidR="00A2189B" w:rsidRPr="005A3969" w:rsidRDefault="00A2189B" w:rsidP="00B05CB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Изобразительное искусство реализма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466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«Живописцы счастья»</w:t>
            </w:r>
          </w:p>
          <w:p w:rsidR="00A2189B" w:rsidRPr="005A3969" w:rsidRDefault="00A2189B" w:rsidP="00A2189B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(художники импрессиониз</w:t>
            </w:r>
            <w:r w:rsidRPr="005A3969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м</w:t>
            </w:r>
            <w:r w:rsidRPr="005A3969">
              <w:rPr>
                <w:sz w:val="20"/>
                <w:szCs w:val="20"/>
              </w:rPr>
              <w:t>а)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jc w:val="both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Многообразие стилей зарубежной музыки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Русская музыкальная культура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Пути развития западноевро</w:t>
            </w:r>
            <w:r w:rsidRPr="005A3969">
              <w:rPr>
                <w:sz w:val="20"/>
                <w:szCs w:val="20"/>
              </w:rPr>
              <w:softHyphen/>
              <w:t>пейского театра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Русский драматический театр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Искусство символизма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Триумф модернизма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Архитектура: от модерна до конструкти</w:t>
            </w:r>
            <w:r w:rsidRPr="005A3969">
              <w:rPr>
                <w:sz w:val="20"/>
                <w:szCs w:val="20"/>
              </w:rPr>
              <w:softHyphen/>
              <w:t>визма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Стили и направления зарубежного изобразитель</w:t>
            </w:r>
            <w:r w:rsidRPr="005A3969">
              <w:rPr>
                <w:sz w:val="20"/>
                <w:szCs w:val="20"/>
              </w:rPr>
              <w:softHyphen/>
              <w:t>ного искусства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Мастера русского авангарда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Зарубежная музыка XX в.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A2189B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Русская музыка XX столетия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E807E3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Зарубежный те</w:t>
            </w:r>
            <w:r w:rsidRPr="005A3969">
              <w:rPr>
                <w:sz w:val="20"/>
                <w:szCs w:val="20"/>
              </w:rPr>
              <w:softHyphen/>
              <w:t>атр XX в.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25"/>
        </w:trPr>
        <w:tc>
          <w:tcPr>
            <w:tcW w:w="527" w:type="dxa"/>
          </w:tcPr>
          <w:p w:rsidR="00A2189B" w:rsidRPr="005A3969" w:rsidRDefault="00E807E3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512" w:type="dxa"/>
          </w:tcPr>
          <w:p w:rsidR="00A2189B" w:rsidRPr="005A3969" w:rsidRDefault="00A2189B" w:rsidP="00BE59F4">
            <w:pPr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Русский театр XX в.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A2189B" w:rsidRPr="005A3969" w:rsidTr="00E807E3">
        <w:trPr>
          <w:trHeight w:val="210"/>
        </w:trPr>
        <w:tc>
          <w:tcPr>
            <w:tcW w:w="527" w:type="dxa"/>
          </w:tcPr>
          <w:p w:rsidR="00A2189B" w:rsidRPr="005A3969" w:rsidRDefault="00E807E3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2" w:type="dxa"/>
          </w:tcPr>
          <w:p w:rsidR="00A2189B" w:rsidRPr="005A3969" w:rsidRDefault="00E807E3" w:rsidP="00BE5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Становление и расцвет мирового кинематографа.</w:t>
            </w:r>
          </w:p>
        </w:tc>
        <w:tc>
          <w:tcPr>
            <w:tcW w:w="1275" w:type="dxa"/>
          </w:tcPr>
          <w:p w:rsidR="00A2189B" w:rsidRPr="005A3969" w:rsidRDefault="00A2189B" w:rsidP="00F2637E">
            <w:pPr>
              <w:jc w:val="center"/>
              <w:rPr>
                <w:sz w:val="20"/>
                <w:szCs w:val="20"/>
              </w:rPr>
            </w:pPr>
            <w:r w:rsidRPr="005A3969">
              <w:rPr>
                <w:sz w:val="20"/>
                <w:szCs w:val="20"/>
              </w:rPr>
              <w:t>1ч</w:t>
            </w:r>
          </w:p>
        </w:tc>
      </w:tr>
      <w:tr w:rsidR="00E807E3" w:rsidRPr="005A3969" w:rsidTr="00E807E3">
        <w:trPr>
          <w:trHeight w:val="210"/>
        </w:trPr>
        <w:tc>
          <w:tcPr>
            <w:tcW w:w="527" w:type="dxa"/>
          </w:tcPr>
          <w:p w:rsidR="00E807E3" w:rsidRDefault="00E807E3" w:rsidP="00B05C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33-34</w:t>
            </w:r>
          </w:p>
        </w:tc>
        <w:tc>
          <w:tcPr>
            <w:tcW w:w="8512" w:type="dxa"/>
          </w:tcPr>
          <w:p w:rsidR="00E807E3" w:rsidRDefault="00E807E3" w:rsidP="00BE5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обобщения по темам курса.</w:t>
            </w:r>
          </w:p>
        </w:tc>
        <w:tc>
          <w:tcPr>
            <w:tcW w:w="1275" w:type="dxa"/>
          </w:tcPr>
          <w:p w:rsidR="00E807E3" w:rsidRPr="005A3969" w:rsidRDefault="00E807E3" w:rsidP="00F26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2ч</w:t>
            </w:r>
          </w:p>
        </w:tc>
      </w:tr>
    </w:tbl>
    <w:p w:rsidR="00F2637E" w:rsidRPr="005A3969" w:rsidRDefault="00F2637E" w:rsidP="00F2637E">
      <w:pPr>
        <w:jc w:val="center"/>
        <w:rPr>
          <w:b/>
          <w:sz w:val="20"/>
          <w:szCs w:val="20"/>
        </w:rPr>
      </w:pPr>
    </w:p>
    <w:p w:rsidR="00A44DB0" w:rsidRPr="005A3969" w:rsidRDefault="00A44DB0" w:rsidP="00A44DB0">
      <w:pPr>
        <w:jc w:val="center"/>
        <w:rPr>
          <w:b/>
          <w:sz w:val="20"/>
          <w:szCs w:val="20"/>
        </w:rPr>
      </w:pPr>
    </w:p>
    <w:p w:rsidR="00A44DB0" w:rsidRPr="005A3969" w:rsidRDefault="00A44DB0" w:rsidP="00A44DB0">
      <w:pPr>
        <w:jc w:val="center"/>
        <w:rPr>
          <w:b/>
          <w:sz w:val="20"/>
          <w:szCs w:val="20"/>
        </w:rPr>
      </w:pPr>
    </w:p>
    <w:p w:rsidR="00A44DB0" w:rsidRPr="005A3969" w:rsidRDefault="00A44DB0" w:rsidP="00A44DB0">
      <w:pPr>
        <w:jc w:val="center"/>
        <w:rPr>
          <w:b/>
          <w:sz w:val="20"/>
          <w:szCs w:val="20"/>
        </w:rPr>
      </w:pPr>
    </w:p>
    <w:p w:rsidR="00A44DB0" w:rsidRPr="005A3969" w:rsidRDefault="00A44DB0" w:rsidP="00A44DB0">
      <w:pPr>
        <w:jc w:val="center"/>
        <w:rPr>
          <w:b/>
          <w:sz w:val="20"/>
          <w:szCs w:val="20"/>
        </w:rPr>
      </w:pPr>
    </w:p>
    <w:p w:rsidR="005A3969" w:rsidRPr="00744D75" w:rsidRDefault="005A3969" w:rsidP="00744D75">
      <w:pPr>
        <w:rPr>
          <w:b/>
        </w:rPr>
      </w:pPr>
    </w:p>
    <w:p w:rsidR="00A44DB0" w:rsidRPr="006837E8" w:rsidRDefault="00A44DB0" w:rsidP="00A44DB0">
      <w:pPr>
        <w:rPr>
          <w:bCs/>
          <w:sz w:val="22"/>
          <w:szCs w:val="22"/>
        </w:rPr>
      </w:pPr>
    </w:p>
    <w:p w:rsidR="00A44DB0" w:rsidRPr="006837E8" w:rsidRDefault="00A44DB0" w:rsidP="00A44DB0">
      <w:pPr>
        <w:rPr>
          <w:sz w:val="22"/>
          <w:szCs w:val="22"/>
        </w:rPr>
      </w:pPr>
    </w:p>
    <w:p w:rsidR="00A44DB0" w:rsidRPr="006837E8" w:rsidRDefault="00A44DB0" w:rsidP="00A44DB0">
      <w:pPr>
        <w:rPr>
          <w:sz w:val="22"/>
          <w:szCs w:val="22"/>
        </w:rPr>
      </w:pPr>
    </w:p>
    <w:p w:rsidR="00A44DB0" w:rsidRDefault="00A44DB0" w:rsidP="00A44DB0">
      <w:pPr>
        <w:rPr>
          <w:i/>
          <w:sz w:val="22"/>
          <w:szCs w:val="22"/>
        </w:rPr>
      </w:pPr>
    </w:p>
    <w:p w:rsidR="00A44DB0" w:rsidRPr="00E87105" w:rsidRDefault="00A44DB0" w:rsidP="00A44DB0"/>
    <w:p w:rsidR="00A44DB0" w:rsidRPr="005E0959" w:rsidRDefault="00A44DB0" w:rsidP="00A44DB0"/>
    <w:p w:rsidR="00A44DB0" w:rsidRDefault="00A44DB0" w:rsidP="00A44DB0"/>
    <w:p w:rsidR="00A44DB0" w:rsidRPr="005E0959" w:rsidRDefault="00A44DB0" w:rsidP="00A44DB0">
      <w:pPr>
        <w:rPr>
          <w:b/>
          <w:i/>
        </w:rPr>
      </w:pPr>
      <w:r w:rsidRPr="005E0959">
        <w:rPr>
          <w:b/>
          <w:i/>
        </w:rPr>
        <w:lastRenderedPageBreak/>
        <w:t>Приложения</w:t>
      </w:r>
    </w:p>
    <w:p w:rsidR="00A44DB0" w:rsidRPr="00E87105" w:rsidRDefault="00A44DB0" w:rsidP="00A44DB0"/>
    <w:p w:rsidR="00A44DB0" w:rsidRPr="00E87105" w:rsidRDefault="00A44DB0" w:rsidP="00A44DB0">
      <w:pPr>
        <w:jc w:val="center"/>
        <w:rPr>
          <w:b/>
        </w:rPr>
      </w:pPr>
      <w:r w:rsidRPr="00E87105">
        <w:rPr>
          <w:b/>
        </w:rPr>
        <w:t>Что можно рассказать о произведении архитектуры.</w:t>
      </w:r>
    </w:p>
    <w:p w:rsidR="00A44DB0" w:rsidRPr="00E87105" w:rsidRDefault="00A44DB0" w:rsidP="00A44DB0">
      <w:r w:rsidRPr="00E87105">
        <w:t>1. Принадлежность к культурно-исторической эпохе, художественному стилю, направлению.</w:t>
      </w:r>
    </w:p>
    <w:p w:rsidR="00A44DB0" w:rsidRPr="00E87105" w:rsidRDefault="00A44DB0" w:rsidP="00A44DB0">
      <w:r w:rsidRPr="00E87105">
        <w:t>2. Что вам известно об истории создания архитектурного сооружения и его авторе?</w:t>
      </w:r>
    </w:p>
    <w:p w:rsidR="00A44DB0" w:rsidRPr="00E87105" w:rsidRDefault="00A44DB0" w:rsidP="00A44DB0">
      <w:r w:rsidRPr="00E87105">
        <w:t xml:space="preserve">3. Какое воплощение в нем нашла формула </w:t>
      </w:r>
      <w:proofErr w:type="spellStart"/>
      <w:r w:rsidRPr="00E87105">
        <w:t>Витрувия</w:t>
      </w:r>
      <w:proofErr w:type="spellEnd"/>
      <w:r w:rsidRPr="00E87105">
        <w:t xml:space="preserve"> «Польза. Прочность. Красота»?</w:t>
      </w:r>
    </w:p>
    <w:p w:rsidR="00A44DB0" w:rsidRPr="00E87105" w:rsidRDefault="00A44DB0" w:rsidP="00A44DB0">
      <w:r w:rsidRPr="00E87105">
        <w:t>4. художественные средства и приемы создания архитектурного образа (симметрия, ритм, пропорции, светотеневая моделировка, масштаб).</w:t>
      </w:r>
    </w:p>
    <w:p w:rsidR="00A44DB0" w:rsidRPr="00E87105" w:rsidRDefault="00A44DB0" w:rsidP="00A44DB0">
      <w:r w:rsidRPr="00E87105">
        <w:t xml:space="preserve">5. Принадлежность к виду архитектуры, </w:t>
      </w:r>
      <w:proofErr w:type="gramStart"/>
      <w:r w:rsidRPr="00E87105">
        <w:t>объемные  сооружения</w:t>
      </w:r>
      <w:proofErr w:type="gramEnd"/>
      <w:r w:rsidRPr="00E87105">
        <w:t xml:space="preserve"> ( общественные, жилые, или промышленные),  ландшафтная (садово-парковая или малых форм), градостроительная</w:t>
      </w:r>
    </w:p>
    <w:p w:rsidR="00A44DB0" w:rsidRPr="00E87105" w:rsidRDefault="00A44DB0" w:rsidP="00A44DB0">
      <w:r w:rsidRPr="00E87105">
        <w:t>6. Связь между внешним и внутренним обликом архитектурного сооружения. Как оно вписано в окружающую среду?</w:t>
      </w:r>
    </w:p>
    <w:p w:rsidR="00A44DB0" w:rsidRPr="00E87105" w:rsidRDefault="00A44DB0" w:rsidP="00A44DB0">
      <w:r w:rsidRPr="00E87105">
        <w:t>7. Использование других видов искусства в оформлении его архитектурного облика.</w:t>
      </w:r>
    </w:p>
    <w:p w:rsidR="00A44DB0" w:rsidRPr="00E87105" w:rsidRDefault="00A44DB0" w:rsidP="00A44DB0">
      <w:r w:rsidRPr="00E87105">
        <w:t>8. Какое впечатление оно оказывает на ваши чувства и настроение? Какие ассоциации вызывает у вас его художественный образ? Почему?</w:t>
      </w:r>
    </w:p>
    <w:p w:rsidR="00A44DB0" w:rsidRPr="00E87105" w:rsidRDefault="00A44DB0" w:rsidP="00A44DB0"/>
    <w:p w:rsidR="00A44DB0" w:rsidRPr="00E87105" w:rsidRDefault="00A44DB0" w:rsidP="00A44DB0"/>
    <w:p w:rsidR="00A44DB0" w:rsidRPr="00E87105" w:rsidRDefault="00A44DB0" w:rsidP="00A44DB0">
      <w:pPr>
        <w:jc w:val="center"/>
        <w:rPr>
          <w:b/>
        </w:rPr>
      </w:pPr>
      <w:r w:rsidRPr="00E87105">
        <w:rPr>
          <w:b/>
        </w:rPr>
        <w:t>Как анализировать произведение живописи.</w:t>
      </w:r>
    </w:p>
    <w:p w:rsidR="00A44DB0" w:rsidRPr="00E87105" w:rsidRDefault="00A44DB0" w:rsidP="00A44DB0">
      <w:pPr>
        <w:tabs>
          <w:tab w:val="left" w:pos="1940"/>
        </w:tabs>
      </w:pPr>
      <w:r w:rsidRPr="00E87105">
        <w:tab/>
      </w:r>
    </w:p>
    <w:p w:rsidR="00A44DB0" w:rsidRPr="00E87105" w:rsidRDefault="00A44DB0" w:rsidP="00A44DB0">
      <w:r w:rsidRPr="00E87105">
        <w:t>1. Сведения об авторе произведения. Какое место оно занимает в его творчестве?</w:t>
      </w:r>
    </w:p>
    <w:p w:rsidR="00A44DB0" w:rsidRPr="00E87105" w:rsidRDefault="00A44DB0" w:rsidP="00A44DB0">
      <w:r w:rsidRPr="00E87105">
        <w:t>2. История создания живописного произведения.</w:t>
      </w:r>
    </w:p>
    <w:p w:rsidR="00A44DB0" w:rsidRPr="00E87105" w:rsidRDefault="00A44DB0" w:rsidP="00A44DB0">
      <w:r w:rsidRPr="00E87105">
        <w:t>3. Принадлежность к культурно-исторической эпохе, художественному стилю и направлению.</w:t>
      </w:r>
    </w:p>
    <w:p w:rsidR="00A44DB0" w:rsidRPr="00E87105" w:rsidRDefault="00A44DB0" w:rsidP="00A44DB0">
      <w:r w:rsidRPr="00E87105">
        <w:t>4. Смысл названия. Особенности сюжета и композиции картины.</w:t>
      </w:r>
    </w:p>
    <w:p w:rsidR="00A44DB0" w:rsidRPr="00E87105" w:rsidRDefault="00A44DB0" w:rsidP="00A44DB0">
      <w:r w:rsidRPr="00E87105">
        <w:t>5. Основные средства создания  художественного образа: колорит, рисунок, светотень, фактура, манера письма.</w:t>
      </w:r>
    </w:p>
    <w:p w:rsidR="00A44DB0" w:rsidRPr="00E87105" w:rsidRDefault="00A44DB0" w:rsidP="00A44DB0">
      <w:r w:rsidRPr="00E87105">
        <w:t>6. Принадлежность к жанру: историческому, бытовому, батальному, портрету, пейзажу, натюрморту, интерьеру.</w:t>
      </w:r>
    </w:p>
    <w:p w:rsidR="00A44DB0" w:rsidRPr="00E87105" w:rsidRDefault="00A44DB0" w:rsidP="00A44DB0">
      <w:r w:rsidRPr="00E87105">
        <w:t>7. Каковы ваши личные впечатления от произведения живописи.</w:t>
      </w:r>
    </w:p>
    <w:p w:rsidR="00A44DB0" w:rsidRPr="00E87105" w:rsidRDefault="00A44DB0" w:rsidP="00A44DB0"/>
    <w:p w:rsidR="00A44DB0" w:rsidRPr="00E87105" w:rsidRDefault="00A44DB0" w:rsidP="00A44DB0">
      <w:pPr>
        <w:rPr>
          <w:b/>
        </w:rPr>
      </w:pPr>
      <w:r>
        <w:t xml:space="preserve">                                                                                       </w:t>
      </w:r>
      <w:r w:rsidRPr="00E87105">
        <w:rPr>
          <w:b/>
        </w:rPr>
        <w:t>Анализ произведения скульптуры.</w:t>
      </w:r>
    </w:p>
    <w:p w:rsidR="00A44DB0" w:rsidRPr="00E87105" w:rsidRDefault="00A44DB0" w:rsidP="00A44DB0">
      <w:pPr>
        <w:jc w:val="center"/>
        <w:rPr>
          <w:b/>
        </w:rPr>
      </w:pPr>
    </w:p>
    <w:p w:rsidR="00A44DB0" w:rsidRPr="00E87105" w:rsidRDefault="00A44DB0" w:rsidP="00A44DB0">
      <w:r w:rsidRPr="00E87105">
        <w:t>1. Что вам известно об авторе этого произведения? Какое место оно занимает в его творчестве?</w:t>
      </w:r>
    </w:p>
    <w:p w:rsidR="00A44DB0" w:rsidRPr="00E87105" w:rsidRDefault="00A44DB0" w:rsidP="00A44DB0">
      <w:r w:rsidRPr="00E87105">
        <w:t>2. История создания скульптурного произведения.</w:t>
      </w:r>
    </w:p>
    <w:p w:rsidR="00A44DB0" w:rsidRPr="00E87105" w:rsidRDefault="00A44DB0" w:rsidP="00A44DB0">
      <w:r w:rsidRPr="00E87105">
        <w:t>3. Принадлежность к культурно-исторической эпохе, художественному стилю и направлению.</w:t>
      </w:r>
    </w:p>
    <w:p w:rsidR="00A44DB0" w:rsidRPr="00E87105" w:rsidRDefault="00A44DB0" w:rsidP="00A44DB0">
      <w:r w:rsidRPr="00E87105">
        <w:t>4. Смысл названия. Особенности сюжета и композиции.</w:t>
      </w:r>
    </w:p>
    <w:p w:rsidR="00A44DB0" w:rsidRPr="00E87105" w:rsidRDefault="00A44DB0" w:rsidP="00A44DB0">
      <w:r w:rsidRPr="00E87105">
        <w:t>5. Принадлежность к видам скульптуры: монументальная, монументально-декоративная или станковая.</w:t>
      </w:r>
    </w:p>
    <w:p w:rsidR="00A44DB0" w:rsidRPr="00E87105" w:rsidRDefault="00A44DB0" w:rsidP="00A44DB0">
      <w:r w:rsidRPr="00E87105">
        <w:t xml:space="preserve">6. Использование материалов и техника их обработки (лепка из глины, пластилина, воска или гипса, высекание из камня, вырезание из дерева или </w:t>
      </w:r>
      <w:proofErr w:type="gramStart"/>
      <w:r w:rsidRPr="00E87105">
        <w:t>кости,  отлив</w:t>
      </w:r>
      <w:proofErr w:type="gramEnd"/>
      <w:r w:rsidRPr="00E87105">
        <w:t>, ковка, чеканка из метала).</w:t>
      </w:r>
    </w:p>
    <w:p w:rsidR="00A44DB0" w:rsidRPr="00E87105" w:rsidRDefault="00A44DB0" w:rsidP="00A44DB0">
      <w:r w:rsidRPr="00E87105">
        <w:t>7. Каково ваше впечатление от произведения скульптуры?</w:t>
      </w:r>
    </w:p>
    <w:p w:rsidR="00A44DB0" w:rsidRPr="00E87105" w:rsidRDefault="00A44DB0" w:rsidP="00A44DB0"/>
    <w:p w:rsidR="00A44DB0" w:rsidRPr="00E87105" w:rsidRDefault="00A44DB0" w:rsidP="00A44DB0">
      <w:pPr>
        <w:ind w:firstLine="1080"/>
        <w:jc w:val="center"/>
      </w:pPr>
    </w:p>
    <w:p w:rsidR="00A44DB0" w:rsidRPr="00E87105" w:rsidRDefault="00A44DB0" w:rsidP="00A44DB0">
      <w:pPr>
        <w:rPr>
          <w:b/>
        </w:rPr>
      </w:pPr>
      <w:r w:rsidRPr="00E87105">
        <w:rPr>
          <w:b/>
        </w:rPr>
        <w:t>Анализ произведения музыки.</w:t>
      </w:r>
    </w:p>
    <w:p w:rsidR="00A44DB0" w:rsidRPr="00E87105" w:rsidRDefault="00A44DB0" w:rsidP="00A44DB0">
      <w:pPr>
        <w:jc w:val="center"/>
        <w:rPr>
          <w:b/>
        </w:rPr>
      </w:pPr>
    </w:p>
    <w:p w:rsidR="00A44DB0" w:rsidRPr="00E87105" w:rsidRDefault="00A44DB0" w:rsidP="00A44DB0">
      <w:r w:rsidRPr="00E87105">
        <w:t>1. Что вам известно о композиторе этого произведения? Какое место оно занимает в его творчестве?</w:t>
      </w:r>
    </w:p>
    <w:p w:rsidR="00A44DB0" w:rsidRPr="00E87105" w:rsidRDefault="00A44DB0" w:rsidP="00A44DB0">
      <w:r w:rsidRPr="00E87105">
        <w:t>2. История создания музыкального произведения.</w:t>
      </w:r>
    </w:p>
    <w:p w:rsidR="00A44DB0" w:rsidRPr="00E87105" w:rsidRDefault="00A44DB0" w:rsidP="00A44DB0">
      <w:r w:rsidRPr="00E87105">
        <w:t>3. Принадлежность к культурно-исторической эпохе, художественному стилю и направлению.</w:t>
      </w:r>
    </w:p>
    <w:p w:rsidR="00A44DB0" w:rsidRPr="00E87105" w:rsidRDefault="00A44DB0" w:rsidP="00A44DB0">
      <w:r w:rsidRPr="00E87105">
        <w:t>4. Основные средства создания музыкального художественного образа: ритм, мелодия, гармония, полифония, фактура, тембр.</w:t>
      </w:r>
    </w:p>
    <w:p w:rsidR="00A44DB0" w:rsidRPr="00E87105" w:rsidRDefault="00A44DB0" w:rsidP="00A44DB0">
      <w:r w:rsidRPr="00E87105">
        <w:t>5. Принадлежность к музыкальному жанру по функциональному признаку, месту исполнения, типу создания, способу исполнения.</w:t>
      </w:r>
    </w:p>
    <w:p w:rsidR="00A44DB0" w:rsidRPr="00E87105" w:rsidRDefault="00A44DB0" w:rsidP="00A44DB0">
      <w:r w:rsidRPr="00E87105">
        <w:t>6. Принадлежность к музыкальной форме, одно-, двух- и трехчастная, сонатная, вариация, рондо, цикл.</w:t>
      </w:r>
    </w:p>
    <w:p w:rsidR="00A44DB0" w:rsidRPr="00E87105" w:rsidRDefault="00A44DB0" w:rsidP="00A44DB0">
      <w:r w:rsidRPr="00E87105">
        <w:t>7. Связь музыкального произведения с другими видами искусства.</w:t>
      </w:r>
    </w:p>
    <w:p w:rsidR="00A44DB0" w:rsidRPr="00E87105" w:rsidRDefault="00A44DB0" w:rsidP="00A44DB0">
      <w:r w:rsidRPr="00E87105">
        <w:lastRenderedPageBreak/>
        <w:t>8. Что вы могли бы сказать о характере воздействия музыкального произведения на ваши чувства и эмоции?</w:t>
      </w:r>
    </w:p>
    <w:p w:rsidR="00A44DB0" w:rsidRPr="00E87105" w:rsidRDefault="00A44DB0" w:rsidP="00A44DB0">
      <w:pPr>
        <w:ind w:firstLine="1080"/>
        <w:jc w:val="center"/>
      </w:pPr>
    </w:p>
    <w:p w:rsidR="00A44DB0" w:rsidRPr="00E87105" w:rsidRDefault="00A44DB0" w:rsidP="00A44DB0">
      <w:pPr>
        <w:rPr>
          <w:b/>
        </w:rPr>
      </w:pPr>
      <w:r w:rsidRPr="00E87105">
        <w:rPr>
          <w:b/>
        </w:rPr>
        <w:t>Как сделать рецензию на театральный спектакль (опера, балет, кинофильм)</w:t>
      </w:r>
    </w:p>
    <w:p w:rsidR="00A44DB0" w:rsidRPr="00E87105" w:rsidRDefault="00A44DB0" w:rsidP="00A44DB0">
      <w:pPr>
        <w:tabs>
          <w:tab w:val="left" w:pos="6180"/>
        </w:tabs>
        <w:rPr>
          <w:b/>
        </w:rPr>
      </w:pPr>
      <w:r w:rsidRPr="00E87105">
        <w:rPr>
          <w:b/>
        </w:rPr>
        <w:tab/>
      </w:r>
    </w:p>
    <w:p w:rsidR="00A44DB0" w:rsidRPr="00E87105" w:rsidRDefault="00A44DB0" w:rsidP="00A44DB0">
      <w:r w:rsidRPr="00E87105">
        <w:t>1. Кто является автором литературного сценария?</w:t>
      </w:r>
    </w:p>
    <w:p w:rsidR="00A44DB0" w:rsidRPr="00E87105" w:rsidRDefault="00A44DB0" w:rsidP="00A44DB0">
      <w:r w:rsidRPr="00E87105">
        <w:t>2. Кто является постановщиком (режиссером) спектакля или фильма?</w:t>
      </w:r>
    </w:p>
    <w:p w:rsidR="00A44DB0" w:rsidRPr="00E87105" w:rsidRDefault="00A44DB0" w:rsidP="00A44DB0">
      <w:r w:rsidRPr="00E87105">
        <w:t>3. Сравните режиссерский замысел с литературным произведением</w:t>
      </w:r>
    </w:p>
    <w:p w:rsidR="00A44DB0" w:rsidRPr="00E87105" w:rsidRDefault="00A44DB0" w:rsidP="00A44DB0">
      <w:r w:rsidRPr="00E87105">
        <w:t>4. Отметьте характерные особенности игры актеров.</w:t>
      </w:r>
    </w:p>
    <w:p w:rsidR="00A44DB0" w:rsidRPr="00E87105" w:rsidRDefault="00A44DB0" w:rsidP="00A44DB0">
      <w:r w:rsidRPr="00E87105">
        <w:t>5. Что можно сказать о декорациях спектакля и костюмах актеров?</w:t>
      </w:r>
    </w:p>
    <w:p w:rsidR="00A44DB0" w:rsidRPr="00E87105" w:rsidRDefault="00A44DB0" w:rsidP="00A44DB0">
      <w:r w:rsidRPr="00E87105">
        <w:t>6. Какой характер носит музыкальное оформление спектакля?</w:t>
      </w:r>
    </w:p>
    <w:p w:rsidR="00A44DB0" w:rsidRPr="00E87105" w:rsidRDefault="00A44DB0" w:rsidP="00A44DB0">
      <w:r w:rsidRPr="00E87105">
        <w:t>7. Знакомы ли вам критические оценки данного фильма или спектакля? Какого ваше личное мнение?</w:t>
      </w:r>
    </w:p>
    <w:p w:rsidR="00A44DB0" w:rsidRPr="00E87105" w:rsidRDefault="00A44DB0" w:rsidP="00A44DB0"/>
    <w:p w:rsidR="00A44DB0" w:rsidRPr="00E87105" w:rsidRDefault="00A44DB0" w:rsidP="00A44DB0">
      <w:pPr>
        <w:jc w:val="center"/>
        <w:rPr>
          <w:b/>
        </w:rPr>
      </w:pPr>
      <w:r w:rsidRPr="00E87105">
        <w:rPr>
          <w:b/>
        </w:rPr>
        <w:t>Как подготовиться к семинару или диспуту.</w:t>
      </w:r>
    </w:p>
    <w:p w:rsidR="00A44DB0" w:rsidRPr="00E87105" w:rsidRDefault="00A44DB0" w:rsidP="00A44DB0">
      <w:pPr>
        <w:jc w:val="center"/>
        <w:rPr>
          <w:b/>
        </w:rPr>
      </w:pPr>
    </w:p>
    <w:p w:rsidR="00A44DB0" w:rsidRPr="00E87105" w:rsidRDefault="00A44DB0" w:rsidP="00A44DB0">
      <w:r w:rsidRPr="00E87105">
        <w:t>1. Обдумай содержание предложенной темы, познакомьтесь с вопросами и заданиями к ней.</w:t>
      </w:r>
    </w:p>
    <w:p w:rsidR="00A44DB0" w:rsidRPr="00E87105" w:rsidRDefault="00A44DB0" w:rsidP="00A44DB0">
      <w:r w:rsidRPr="00E87105">
        <w:t>2. Выберите один – два вопроса, особенно заинтересовавшие вас, и подберите соответствующую литературу (научную, справочную, альбомы по искусству, материалы Интернета). Сделайте краткий конспект необходимых вам положений.</w:t>
      </w:r>
    </w:p>
    <w:p w:rsidR="00A44DB0" w:rsidRPr="00E87105" w:rsidRDefault="00A44DB0" w:rsidP="00A44DB0">
      <w:r w:rsidRPr="00E87105">
        <w:t>3. Продумайте и запишите план выступления (простой или сложный, цитатный или тезисный). Подберите необходимые примеры, иллюстрирующие вашу речь. Оформите свое выступление.</w:t>
      </w:r>
    </w:p>
    <w:p w:rsidR="00A44DB0" w:rsidRPr="00E87105" w:rsidRDefault="00A44DB0" w:rsidP="00A44DB0">
      <w:r w:rsidRPr="00E87105">
        <w:t>4. Подготовьтесь к участию и в роли оппонента. Заранее продумайте систему вопросов, на которые вы бы хотели получить развернутые ответы.</w:t>
      </w:r>
    </w:p>
    <w:p w:rsidR="00A44DB0" w:rsidRPr="00E87105" w:rsidRDefault="00A44DB0" w:rsidP="00A44DB0">
      <w:r w:rsidRPr="00E87105">
        <w:t xml:space="preserve">5. Во время проведение семинара (Диспута) записывайте основные положения и интересные мысли, которые могут вам пригодиться в дальнейшем. </w:t>
      </w:r>
      <w:proofErr w:type="gramStart"/>
      <w:r w:rsidRPr="00E87105">
        <w:t>Помните</w:t>
      </w:r>
      <w:proofErr w:type="gramEnd"/>
      <w:r w:rsidRPr="00E87105">
        <w:t xml:space="preserve"> что важно не только уметь отстаивать свое мнение, но и уважать чужое.</w:t>
      </w:r>
    </w:p>
    <w:p w:rsidR="00A44DB0" w:rsidRPr="00E87105" w:rsidRDefault="00A44DB0" w:rsidP="00A44DB0">
      <w:r w:rsidRPr="00E87105">
        <w:t>6. Попробуйте оценить (сделать рецензию) выступления ваших товарищей и подвести итог (выступить с заключительным словом). Помните, что любое обобщение необходимо делать не только на основе личных впечатлений, но и на анализе произведений искусства.</w:t>
      </w:r>
    </w:p>
    <w:p w:rsidR="00A44DB0" w:rsidRPr="00E87105" w:rsidRDefault="00A44DB0" w:rsidP="00A44DB0"/>
    <w:p w:rsidR="00A44DB0" w:rsidRPr="00E87105" w:rsidRDefault="00A44DB0" w:rsidP="00A44DB0"/>
    <w:p w:rsidR="00A44DB0" w:rsidRPr="00E87105" w:rsidRDefault="00A44DB0" w:rsidP="00A44DB0">
      <w:pPr>
        <w:rPr>
          <w:b/>
        </w:rPr>
      </w:pPr>
      <w:r w:rsidRPr="00E87105">
        <w:rPr>
          <w:b/>
        </w:rPr>
        <w:t>Как написать реферат.</w:t>
      </w:r>
    </w:p>
    <w:p w:rsidR="00A44DB0" w:rsidRPr="00E87105" w:rsidRDefault="00A44DB0" w:rsidP="00A44DB0">
      <w:pPr>
        <w:jc w:val="center"/>
        <w:rPr>
          <w:b/>
        </w:rPr>
      </w:pPr>
    </w:p>
    <w:p w:rsidR="00A44DB0" w:rsidRPr="00E87105" w:rsidRDefault="00A44DB0" w:rsidP="00A44DB0">
      <w:pPr>
        <w:rPr>
          <w:b/>
        </w:rPr>
      </w:pPr>
      <w:r w:rsidRPr="00E87105">
        <w:rPr>
          <w:b/>
        </w:rPr>
        <w:t>1. Титульный лист:</w:t>
      </w:r>
    </w:p>
    <w:p w:rsidR="00A44DB0" w:rsidRPr="00E87105" w:rsidRDefault="00A44DB0" w:rsidP="00A44DB0">
      <w:r w:rsidRPr="00E87105">
        <w:t>- название учреждение;</w:t>
      </w:r>
    </w:p>
    <w:p w:rsidR="00A44DB0" w:rsidRPr="00E87105" w:rsidRDefault="00A44DB0" w:rsidP="00A44DB0">
      <w:r w:rsidRPr="00E87105">
        <w:t>- название предмета;</w:t>
      </w:r>
    </w:p>
    <w:p w:rsidR="00A44DB0" w:rsidRPr="00E87105" w:rsidRDefault="00A44DB0" w:rsidP="00A44DB0">
      <w:r w:rsidRPr="00E87105">
        <w:t>- тема работы;</w:t>
      </w:r>
    </w:p>
    <w:p w:rsidR="00A44DB0" w:rsidRPr="00E87105" w:rsidRDefault="00A44DB0" w:rsidP="00A44DB0">
      <w:r w:rsidRPr="00E87105">
        <w:t>- автор: класс, фамилия, имя;</w:t>
      </w:r>
    </w:p>
    <w:p w:rsidR="00A44DB0" w:rsidRPr="00E87105" w:rsidRDefault="00A44DB0" w:rsidP="00A44DB0">
      <w:r w:rsidRPr="00E87105">
        <w:t>- год написания.</w:t>
      </w:r>
    </w:p>
    <w:p w:rsidR="00A44DB0" w:rsidRPr="00E87105" w:rsidRDefault="00A44DB0" w:rsidP="00A44DB0"/>
    <w:p w:rsidR="00A44DB0" w:rsidRPr="00E87105" w:rsidRDefault="00A44DB0" w:rsidP="00A44DB0">
      <w:pPr>
        <w:rPr>
          <w:b/>
        </w:rPr>
      </w:pPr>
      <w:r w:rsidRPr="00E87105">
        <w:rPr>
          <w:b/>
        </w:rPr>
        <w:t>2. План работы (Знакомство с творчеством направлением):</w:t>
      </w:r>
    </w:p>
    <w:p w:rsidR="00A44DB0" w:rsidRPr="00E87105" w:rsidRDefault="00A44DB0" w:rsidP="00A44DB0">
      <w:r w:rsidRPr="00E87105">
        <w:t xml:space="preserve">1. Вступительная часть. (Характерные особенности данного исторического периода; особенности развития вида искусств в данный исторический период; место раскрываемой темы в данном виде искусств в данный исторический период) </w:t>
      </w:r>
    </w:p>
    <w:p w:rsidR="00A44DB0" w:rsidRPr="00E87105" w:rsidRDefault="00A44DB0" w:rsidP="00A44DB0">
      <w:r w:rsidRPr="00E87105">
        <w:t>2. Раскрытие темы:</w:t>
      </w:r>
    </w:p>
    <w:p w:rsidR="00A44DB0" w:rsidRPr="00E87105" w:rsidRDefault="00A44DB0" w:rsidP="00A44DB0">
      <w:r w:rsidRPr="00E87105">
        <w:t>а) История зарождения данного направления, его основная идея;</w:t>
      </w:r>
    </w:p>
    <w:p w:rsidR="00A44DB0" w:rsidRPr="00E87105" w:rsidRDefault="00A44DB0" w:rsidP="00A44DB0">
      <w:r w:rsidRPr="00E87105">
        <w:t>б) Основные характерные особенности и проявления данного направления;</w:t>
      </w:r>
    </w:p>
    <w:p w:rsidR="00A44DB0" w:rsidRPr="00E87105" w:rsidRDefault="00A44DB0" w:rsidP="00A44DB0">
      <w:r w:rsidRPr="00E87105">
        <w:t>в) Самые известные персоналии в дано направлении и их произведения.</w:t>
      </w:r>
    </w:p>
    <w:p w:rsidR="00A44DB0" w:rsidRPr="00E87105" w:rsidRDefault="00A44DB0" w:rsidP="00A44DB0">
      <w:r w:rsidRPr="00E87105">
        <w:t>г) Раскрытие характерных признаков на примере одного произведения данного направления.</w:t>
      </w:r>
    </w:p>
    <w:p w:rsidR="00A44DB0" w:rsidRPr="00E87105" w:rsidRDefault="00A44DB0" w:rsidP="00A44DB0">
      <w:pPr>
        <w:rPr>
          <w:b/>
        </w:rPr>
      </w:pPr>
      <w:r w:rsidRPr="00E87105">
        <w:rPr>
          <w:b/>
        </w:rPr>
        <w:t>2. План работы (Знакомство с творчеством деятеля культуры):</w:t>
      </w:r>
    </w:p>
    <w:p w:rsidR="00A44DB0" w:rsidRPr="00E87105" w:rsidRDefault="00A44DB0" w:rsidP="00A44DB0">
      <w:r w:rsidRPr="00E87105">
        <w:t xml:space="preserve">1. Вступительная часть. (Характерные особенности данного исторического периода; особенности развития вида искусств в данный исторический период; место творчества автора в данном виде искусств в данный исторический период) </w:t>
      </w:r>
    </w:p>
    <w:p w:rsidR="00A44DB0" w:rsidRPr="00E87105" w:rsidRDefault="00A44DB0" w:rsidP="00A44DB0">
      <w:r w:rsidRPr="00E87105">
        <w:t>2. Раскрытие темы:</w:t>
      </w:r>
    </w:p>
    <w:p w:rsidR="00A44DB0" w:rsidRPr="00E87105" w:rsidRDefault="00A44DB0" w:rsidP="00A44DB0">
      <w:r w:rsidRPr="00E87105">
        <w:t>а) Краткое жизнеописание автора, связанное с развитием творчества;</w:t>
      </w:r>
    </w:p>
    <w:p w:rsidR="00A44DB0" w:rsidRPr="00E87105" w:rsidRDefault="00A44DB0" w:rsidP="00A44DB0">
      <w:r w:rsidRPr="00E87105">
        <w:lastRenderedPageBreak/>
        <w:t>б) Основные характерные особенности творчества данного автора;</w:t>
      </w:r>
    </w:p>
    <w:p w:rsidR="00A44DB0" w:rsidRPr="00E87105" w:rsidRDefault="00A44DB0" w:rsidP="00A44DB0">
      <w:r w:rsidRPr="00E87105">
        <w:t>в) Самые известные произведения.</w:t>
      </w:r>
    </w:p>
    <w:p w:rsidR="00A44DB0" w:rsidRPr="00E87105" w:rsidRDefault="00A44DB0" w:rsidP="00A44DB0">
      <w:r w:rsidRPr="00E87105">
        <w:t>г) Раскрытие характерных признаков на примере одного произведения.</w:t>
      </w:r>
    </w:p>
    <w:p w:rsidR="00A44DB0" w:rsidRPr="00E87105" w:rsidRDefault="00A44DB0" w:rsidP="00A44DB0"/>
    <w:p w:rsidR="00A44DB0" w:rsidRPr="00E87105" w:rsidRDefault="00A44DB0" w:rsidP="00A44DB0">
      <w:pPr>
        <w:rPr>
          <w:b/>
        </w:rPr>
      </w:pPr>
      <w:r w:rsidRPr="00E87105">
        <w:rPr>
          <w:b/>
        </w:rPr>
        <w:t>3. Заключительная часть.</w:t>
      </w:r>
    </w:p>
    <w:p w:rsidR="00A44DB0" w:rsidRPr="00E87105" w:rsidRDefault="00A44DB0" w:rsidP="00A44DB0">
      <w:r w:rsidRPr="00E87105">
        <w:t>Особое мнение автора о данном направлении или творчестве деятеля культуры, обоснованное на примере одного или нескольких произведений, или на сравнительной характеристике с другими направлениями или авторами.</w:t>
      </w:r>
    </w:p>
    <w:p w:rsidR="00A44DB0" w:rsidRPr="00E87105" w:rsidRDefault="00A44DB0" w:rsidP="00A44DB0"/>
    <w:p w:rsidR="00A44DB0" w:rsidRPr="00E87105" w:rsidRDefault="00A44DB0" w:rsidP="00A44DB0">
      <w:pPr>
        <w:rPr>
          <w:b/>
        </w:rPr>
      </w:pPr>
      <w:r w:rsidRPr="00E87105">
        <w:rPr>
          <w:b/>
        </w:rPr>
        <w:t>4. Список используемой литературы или Интернет сайтов.</w:t>
      </w:r>
    </w:p>
    <w:p w:rsidR="00A44DB0" w:rsidRPr="00E87105" w:rsidRDefault="00A44DB0" w:rsidP="00A44DB0">
      <w:pPr>
        <w:rPr>
          <w:b/>
        </w:rPr>
      </w:pPr>
    </w:p>
    <w:p w:rsidR="00A44DB0" w:rsidRDefault="00A44DB0" w:rsidP="00A44DB0">
      <w:pPr>
        <w:pStyle w:val="a5"/>
        <w:jc w:val="center"/>
        <w:rPr>
          <w:rStyle w:val="a4"/>
        </w:rPr>
      </w:pPr>
    </w:p>
    <w:p w:rsidR="00A44DB0" w:rsidRDefault="00A44DB0" w:rsidP="00A44DB0">
      <w:pPr>
        <w:pStyle w:val="a5"/>
        <w:rPr>
          <w:rStyle w:val="a4"/>
        </w:rPr>
      </w:pPr>
    </w:p>
    <w:p w:rsidR="00A44DB0" w:rsidRPr="00E87105" w:rsidRDefault="00A44DB0" w:rsidP="00A44DB0">
      <w:pPr>
        <w:pStyle w:val="a5"/>
        <w:rPr>
          <w:rStyle w:val="a4"/>
        </w:rPr>
      </w:pPr>
      <w:r w:rsidRPr="00E87105">
        <w:rPr>
          <w:rStyle w:val="a4"/>
        </w:rPr>
        <w:t xml:space="preserve">Алгоритм работы в группе. 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1. Прочтите вопрос.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2. Составьте план ответа на поставленный вопрос.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3. Распределите пункты плана между участниками группы, предварительно определив объем каждого из пунктов.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4. Определите время самостоятельной работы.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5. Самостоятельная работа с литературой.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6. Обмен полученной информацией.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7. Составление ответа на поставленный вопрос. Заполнение контрольной карточки.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8. Выставление оценки за вклад каждого из участников в работу группы.</w:t>
      </w:r>
    </w:p>
    <w:p w:rsidR="00A44DB0" w:rsidRPr="00E87105" w:rsidRDefault="00A44DB0" w:rsidP="00A44DB0">
      <w:pPr>
        <w:pStyle w:val="a5"/>
        <w:rPr>
          <w:rStyle w:val="a4"/>
          <w:b w:val="0"/>
        </w:rPr>
      </w:pPr>
      <w:r w:rsidRPr="00E87105">
        <w:rPr>
          <w:rStyle w:val="a4"/>
          <w:b w:val="0"/>
        </w:rPr>
        <w:t>9. Самооценка каждого участника группы.</w:t>
      </w:r>
    </w:p>
    <w:p w:rsidR="00A44DB0" w:rsidRPr="00797E42" w:rsidRDefault="00A44DB0" w:rsidP="00A44DB0">
      <w:pPr>
        <w:pStyle w:val="a5"/>
        <w:jc w:val="center"/>
        <w:rPr>
          <w:rStyle w:val="a4"/>
        </w:rPr>
      </w:pPr>
      <w:r w:rsidRPr="00797E42">
        <w:rPr>
          <w:rStyle w:val="a4"/>
        </w:rPr>
        <w:t>О работе с вопросами о жанрах или направлениях того или иного культурного периода</w:t>
      </w:r>
    </w:p>
    <w:p w:rsidR="00A44DB0" w:rsidRPr="00E87105" w:rsidRDefault="00A44DB0" w:rsidP="00A44DB0">
      <w:pPr>
        <w:pStyle w:val="a5"/>
        <w:rPr>
          <w:rStyle w:val="a4"/>
        </w:rPr>
      </w:pPr>
      <w:r w:rsidRPr="00E87105">
        <w:rPr>
          <w:rStyle w:val="a4"/>
          <w:lang w:val="en-US"/>
        </w:rPr>
        <w:t>I</w:t>
      </w:r>
      <w:r w:rsidRPr="00E87105">
        <w:rPr>
          <w:rStyle w:val="a4"/>
        </w:rPr>
        <w:t>. Работа со справочной литературой.</w:t>
      </w:r>
    </w:p>
    <w:p w:rsidR="00A44DB0" w:rsidRPr="00797E42" w:rsidRDefault="00A44DB0" w:rsidP="00A44DB0">
      <w:r w:rsidRPr="00797E42">
        <w:t>1. Найди определение жанра или направления. Из определения выдели:</w:t>
      </w:r>
    </w:p>
    <w:p w:rsidR="00A44DB0" w:rsidRPr="00797E42" w:rsidRDefault="00A44DB0" w:rsidP="00A44DB0">
      <w:r w:rsidRPr="00797E42">
        <w:t>- временной период, к которому принадлежит данный жанр или направление;</w:t>
      </w:r>
    </w:p>
    <w:p w:rsidR="00A44DB0" w:rsidRPr="00797E42" w:rsidRDefault="00A44DB0" w:rsidP="00A44DB0">
      <w:r w:rsidRPr="00797E42">
        <w:t>- основные виды искусства, которым этот жанр или это направление присущ;</w:t>
      </w:r>
    </w:p>
    <w:p w:rsidR="00A44DB0" w:rsidRPr="00797E42" w:rsidRDefault="00A44DB0" w:rsidP="00A44DB0">
      <w:r w:rsidRPr="00797E42">
        <w:t>- основные деятели культуры, работающие в этом жанре, направлении.</w:t>
      </w:r>
    </w:p>
    <w:p w:rsidR="00A44DB0" w:rsidRPr="00797E42" w:rsidRDefault="00A44DB0" w:rsidP="00A44DB0">
      <w:r w:rsidRPr="00797E42">
        <w:t>2. Найди все что, характерно выявленному временному периоду.</w:t>
      </w:r>
    </w:p>
    <w:p w:rsidR="00A44DB0" w:rsidRPr="00797E42" w:rsidRDefault="00A44DB0" w:rsidP="00A44DB0">
      <w:r w:rsidRPr="00797E42">
        <w:t>3. Найдите справочные материалы по жизнеописанию и творчеству всех деятелей культуры.</w:t>
      </w:r>
    </w:p>
    <w:p w:rsidR="00A44DB0" w:rsidRPr="00797E42" w:rsidRDefault="00A44DB0" w:rsidP="00A44DB0">
      <w:r w:rsidRPr="00797E42">
        <w:t>4. Какого место данного жанра или направления в определенных видах искусства.</w:t>
      </w:r>
    </w:p>
    <w:p w:rsidR="00A44DB0" w:rsidRPr="00797E42" w:rsidRDefault="00A44DB0" w:rsidP="00A44DB0">
      <w:r w:rsidRPr="00797E42">
        <w:t>II. Работа с беллетристикой:</w:t>
      </w:r>
    </w:p>
    <w:p w:rsidR="00A44DB0" w:rsidRPr="00797E42" w:rsidRDefault="00A44DB0" w:rsidP="00A44DB0">
      <w:r w:rsidRPr="00797E42">
        <w:t>1. Познакомься с творчеством найденных деятелей искусства: посмотри их картины, почитай отрывки произведений, послушай музыку и т.д. – найди признаки изучаемого жанра или направления.</w:t>
      </w:r>
    </w:p>
    <w:p w:rsidR="00A44DB0" w:rsidRPr="00797E42" w:rsidRDefault="00A44DB0" w:rsidP="00A44DB0">
      <w:r w:rsidRPr="00797E42">
        <w:t>2. Прочти отзывы исторических личностей о том временном периоде, и самом жанре и направлении.</w:t>
      </w:r>
    </w:p>
    <w:p w:rsidR="00A44DB0" w:rsidRDefault="00A44DB0" w:rsidP="00A44DB0"/>
    <w:p w:rsidR="00A44DB0" w:rsidRDefault="00A44DB0" w:rsidP="00A44DB0">
      <w:pPr>
        <w:rPr>
          <w:b/>
          <w:sz w:val="28"/>
          <w:szCs w:val="28"/>
        </w:rPr>
      </w:pPr>
    </w:p>
    <w:p w:rsidR="00A44DB0" w:rsidRDefault="00A44DB0" w:rsidP="00A44DB0">
      <w:pPr>
        <w:rPr>
          <w:b/>
          <w:sz w:val="28"/>
          <w:szCs w:val="28"/>
        </w:rPr>
      </w:pPr>
    </w:p>
    <w:p w:rsidR="00A44DB0" w:rsidRDefault="00A44DB0" w:rsidP="00A44DB0">
      <w:pPr>
        <w:rPr>
          <w:b/>
          <w:sz w:val="28"/>
          <w:szCs w:val="28"/>
        </w:rPr>
      </w:pPr>
    </w:p>
    <w:p w:rsidR="00A44DB0" w:rsidRDefault="00A44DB0" w:rsidP="00A44DB0">
      <w:pPr>
        <w:rPr>
          <w:b/>
          <w:sz w:val="28"/>
          <w:szCs w:val="28"/>
        </w:rPr>
      </w:pPr>
    </w:p>
    <w:p w:rsidR="00A44DB0" w:rsidRPr="002208E5" w:rsidRDefault="00A44DB0" w:rsidP="00A44DB0">
      <w:pPr>
        <w:jc w:val="both"/>
        <w:rPr>
          <w:b/>
          <w:sz w:val="28"/>
          <w:szCs w:val="28"/>
        </w:rPr>
      </w:pPr>
    </w:p>
    <w:p w:rsidR="00A44DB0" w:rsidRPr="002208E5" w:rsidRDefault="00A44DB0" w:rsidP="00A44DB0">
      <w:pPr>
        <w:jc w:val="both"/>
        <w:rPr>
          <w:b/>
          <w:sz w:val="28"/>
          <w:szCs w:val="28"/>
        </w:rPr>
      </w:pPr>
    </w:p>
    <w:p w:rsidR="00A44DB0" w:rsidRPr="002208E5" w:rsidRDefault="00A44DB0" w:rsidP="00A44DB0">
      <w:pPr>
        <w:jc w:val="both"/>
        <w:rPr>
          <w:b/>
          <w:sz w:val="28"/>
          <w:szCs w:val="28"/>
        </w:rPr>
      </w:pPr>
    </w:p>
    <w:p w:rsidR="00A44DB0" w:rsidRDefault="00A44DB0"/>
    <w:sectPr w:rsidR="00A44DB0" w:rsidSect="00A218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7324"/>
    <w:multiLevelType w:val="hybridMultilevel"/>
    <w:tmpl w:val="1242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91C9D"/>
    <w:multiLevelType w:val="hybridMultilevel"/>
    <w:tmpl w:val="E9B6876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 w15:restartNumberingAfterBreak="0">
    <w:nsid w:val="2C9A4345"/>
    <w:multiLevelType w:val="hybridMultilevel"/>
    <w:tmpl w:val="389AC3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22FE4"/>
    <w:multiLevelType w:val="hybridMultilevel"/>
    <w:tmpl w:val="734A3C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91991"/>
    <w:multiLevelType w:val="hybridMultilevel"/>
    <w:tmpl w:val="91E0C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F6509"/>
    <w:rsid w:val="00061CC3"/>
    <w:rsid w:val="000C0A71"/>
    <w:rsid w:val="000C4C10"/>
    <w:rsid w:val="00130B80"/>
    <w:rsid w:val="00246DAA"/>
    <w:rsid w:val="00363273"/>
    <w:rsid w:val="0040398A"/>
    <w:rsid w:val="00475573"/>
    <w:rsid w:val="005A3969"/>
    <w:rsid w:val="005C7E4A"/>
    <w:rsid w:val="00663A85"/>
    <w:rsid w:val="006A49B9"/>
    <w:rsid w:val="00744D75"/>
    <w:rsid w:val="00833E3B"/>
    <w:rsid w:val="008B0262"/>
    <w:rsid w:val="009151D2"/>
    <w:rsid w:val="00A04997"/>
    <w:rsid w:val="00A2189B"/>
    <w:rsid w:val="00A44DB0"/>
    <w:rsid w:val="00B05CB4"/>
    <w:rsid w:val="00BE59F4"/>
    <w:rsid w:val="00BF6509"/>
    <w:rsid w:val="00CC4315"/>
    <w:rsid w:val="00D12240"/>
    <w:rsid w:val="00D9495C"/>
    <w:rsid w:val="00E807E3"/>
    <w:rsid w:val="00F06A82"/>
    <w:rsid w:val="00F2637E"/>
    <w:rsid w:val="00FD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C67B07"/>
  <w15:docId w15:val="{FEF8D1FE-BED1-405F-9677-E5919C9C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4DB0"/>
    <w:pPr>
      <w:keepNext/>
      <w:jc w:val="right"/>
      <w:outlineLvl w:val="0"/>
    </w:pPr>
    <w:rPr>
      <w:b/>
      <w:i/>
      <w:szCs w:val="20"/>
    </w:rPr>
  </w:style>
  <w:style w:type="paragraph" w:styleId="20">
    <w:name w:val="heading 2"/>
    <w:basedOn w:val="a"/>
    <w:next w:val="a"/>
    <w:link w:val="21"/>
    <w:qFormat/>
    <w:rsid w:val="00BF6509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BF6509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">
    <w:name w:val="List Bullet 2"/>
    <w:basedOn w:val="a"/>
    <w:rsid w:val="00BF6509"/>
    <w:pPr>
      <w:numPr>
        <w:numId w:val="1"/>
      </w:numPr>
    </w:pPr>
    <w:rPr>
      <w:sz w:val="22"/>
      <w:szCs w:val="20"/>
    </w:rPr>
  </w:style>
  <w:style w:type="paragraph" w:styleId="a3">
    <w:name w:val="List Paragraph"/>
    <w:basedOn w:val="a"/>
    <w:qFormat/>
    <w:rsid w:val="00BF65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44DB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4">
    <w:name w:val="Strong"/>
    <w:basedOn w:val="a0"/>
    <w:qFormat/>
    <w:rsid w:val="00A44DB0"/>
    <w:rPr>
      <w:b/>
      <w:bCs/>
    </w:rPr>
  </w:style>
  <w:style w:type="paragraph" w:styleId="a5">
    <w:name w:val="Normal (Web)"/>
    <w:basedOn w:val="a"/>
    <w:uiPriority w:val="99"/>
    <w:rsid w:val="00A44DB0"/>
    <w:pPr>
      <w:spacing w:before="100" w:beforeAutospacing="1" w:after="100" w:afterAutospacing="1"/>
    </w:pPr>
  </w:style>
  <w:style w:type="table" w:styleId="a6">
    <w:name w:val="Table Grid"/>
    <w:basedOn w:val="a1"/>
    <w:rsid w:val="00A44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A44DB0"/>
    <w:rPr>
      <w:color w:val="0000FF"/>
      <w:u w:val="single"/>
    </w:rPr>
  </w:style>
  <w:style w:type="paragraph" w:styleId="a8">
    <w:name w:val="header"/>
    <w:basedOn w:val="a"/>
    <w:link w:val="a9"/>
    <w:rsid w:val="00A44D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A44D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A44D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44DB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A44DB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f">
    <w:name w:val="Основной текст Знак"/>
    <w:basedOn w:val="a0"/>
    <w:link w:val="ae"/>
    <w:rsid w:val="00A44D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"/>
    <w:link w:val="23"/>
    <w:rsid w:val="00A44DB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0C4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07420-EAE3-4B54-9C75-CBB8B7DA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3229</Words>
  <Characters>18408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кабинет 5</cp:lastModifiedBy>
  <cp:revision>12</cp:revision>
  <cp:lastPrinted>2011-10-14T12:02:00Z</cp:lastPrinted>
  <dcterms:created xsi:type="dcterms:W3CDTF">2010-11-18T16:00:00Z</dcterms:created>
  <dcterms:modified xsi:type="dcterms:W3CDTF">2021-01-10T10:24:00Z</dcterms:modified>
</cp:coreProperties>
</file>